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Opieka </w:t>
      </w:r>
      <w:proofErr w:type="spellStart"/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wytchnieniowa</w:t>
      </w:r>
      <w:proofErr w:type="spellEnd"/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12D7EAE2" w14:textId="3E0F7ED9" w:rsidR="00E36949" w:rsidRPr="002047D2" w:rsidRDefault="00E36949" w:rsidP="007A5CE9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 xml:space="preserve">” – edycja 2022 </w:t>
      </w:r>
      <w:r w:rsidRPr="002047D2">
        <w:rPr>
          <w:rStyle w:val="Wyrnienie"/>
          <w:rFonts w:ascii="Calibri" w:hAnsi="Calibri" w:cs="Calibri"/>
          <w:b/>
          <w:i w:val="0"/>
        </w:rPr>
        <w:t xml:space="preserve"> </w:t>
      </w:r>
    </w:p>
    <w:p w14:paraId="005A8C8A" w14:textId="77777777" w:rsidR="00BA6635" w:rsidRPr="002047D2" w:rsidRDefault="00BA6635" w:rsidP="007A5CE9">
      <w:pPr>
        <w:pStyle w:val="NormalnyWeb"/>
        <w:spacing w:before="0" w:beforeAutospacing="0" w:after="0" w:afterAutospacing="0" w:line="360" w:lineRule="auto"/>
        <w:ind w:right="-290"/>
        <w:rPr>
          <w:rFonts w:ascii="Calibri" w:hAnsi="Calibri" w:cs="Calibri"/>
        </w:rPr>
      </w:pPr>
    </w:p>
    <w:p w14:paraId="2CCE3298" w14:textId="68C87960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</w:t>
      </w:r>
      <w:proofErr w:type="spellStart"/>
      <w:r w:rsidR="00FA3969" w:rsidRPr="002047D2">
        <w:rPr>
          <w:rFonts w:ascii="Calibri" w:hAnsi="Calibri" w:cs="Calibri"/>
        </w:rPr>
        <w:t>późn</w:t>
      </w:r>
      <w:proofErr w:type="spellEnd"/>
      <w:r w:rsidR="00FA3969" w:rsidRPr="002047D2">
        <w:rPr>
          <w:rFonts w:ascii="Calibri" w:hAnsi="Calibri" w:cs="Calibri"/>
        </w:rPr>
        <w:t xml:space="preserve">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777AAF5D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AB6AED" w:rsidRPr="00F93E5B">
        <w:rPr>
          <w:rFonts w:ascii="Calibri" w:hAnsi="Calibri" w:cs="Calibri"/>
          <w:color w:val="000000" w:themeColor="text1"/>
        </w:rPr>
        <w:t>Ośrodek Pomocy Społecznej w Nysie,                            ul. Komisji Edukacji Narodowej 1A, 48-303 Nysa tel. 77 447 23 70, e-mail opsnysa@op.pl</w:t>
      </w:r>
    </w:p>
    <w:p w14:paraId="783458D0" w14:textId="6A8EFC12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AB6AED">
        <w:rPr>
          <w:rFonts w:ascii="Calibri" w:hAnsi="Calibri" w:cs="Calibri"/>
        </w:rPr>
        <w:t>iod@ops-nysa.pl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 xml:space="preserve">Opieka </w:t>
      </w:r>
      <w:proofErr w:type="spellStart"/>
      <w:r w:rsidR="00AD1796" w:rsidRPr="002047D2">
        <w:rPr>
          <w:rFonts w:ascii="Calibri" w:hAnsi="Calibri" w:cs="Calibri"/>
        </w:rPr>
        <w:t>wytchnieniowa</w:t>
      </w:r>
      <w:proofErr w:type="spellEnd"/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 xml:space="preserve">opieka </w:t>
      </w:r>
      <w:proofErr w:type="spellStart"/>
      <w:r w:rsidR="00AD1796" w:rsidRPr="002047D2">
        <w:rPr>
          <w:rFonts w:ascii="Calibri" w:hAnsi="Calibri" w:cs="Calibri"/>
        </w:rPr>
        <w:t>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proofErr w:type="spellEnd"/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</w:t>
      </w:r>
      <w:r w:rsidR="00E36949" w:rsidRPr="002047D2">
        <w:rPr>
          <w:rFonts w:ascii="Calibri" w:hAnsi="Calibri" w:cs="Calibri"/>
        </w:rPr>
        <w:lastRenderedPageBreak/>
        <w:t>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 xml:space="preserve">opiekuna </w:t>
      </w:r>
      <w:proofErr w:type="spellStart"/>
      <w:r w:rsidR="005461C0" w:rsidRPr="002047D2">
        <w:rPr>
          <w:rFonts w:ascii="Calibri" w:hAnsi="Calibri" w:cs="Calibri"/>
        </w:rPr>
        <w:t>wytchnieniowego</w:t>
      </w:r>
      <w:proofErr w:type="spellEnd"/>
      <w:r w:rsidR="00941E45" w:rsidRPr="002047D2">
        <w:rPr>
          <w:rFonts w:ascii="Calibri" w:hAnsi="Calibri" w:cs="Calibri"/>
        </w:rPr>
        <w:t>.</w:t>
      </w:r>
    </w:p>
    <w:p w14:paraId="6414E5D8" w14:textId="748BC005" w:rsidR="00C50A98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</w:t>
      </w:r>
      <w:r w:rsidR="00AB6AED">
        <w:rPr>
          <w:rFonts w:ascii="Calibri" w:hAnsi="Calibri" w:cs="Calibri"/>
          <w:i/>
        </w:rPr>
        <w:t xml:space="preserve"> </w:t>
      </w:r>
      <w:r w:rsidR="00AB6AED" w:rsidRPr="00AB6AED">
        <w:rPr>
          <w:rFonts w:asciiTheme="minorHAnsi" w:hAnsiTheme="minorHAnsi" w:cstheme="minorHAnsi"/>
          <w:color w:val="000000" w:themeColor="text1"/>
        </w:rPr>
        <w:t xml:space="preserve">Ośrodek </w:t>
      </w:r>
      <w:r w:rsidR="00881DE3" w:rsidRPr="00881DE3">
        <w:rPr>
          <w:rFonts w:asciiTheme="minorHAnsi" w:hAnsiTheme="minorHAnsi" w:cstheme="minorHAnsi"/>
          <w:color w:val="000000" w:themeColor="text1"/>
        </w:rPr>
        <w:t>P</w:t>
      </w:r>
      <w:r w:rsidR="00AB6AED" w:rsidRPr="00881DE3">
        <w:rPr>
          <w:rFonts w:asciiTheme="minorHAnsi" w:hAnsiTheme="minorHAnsi" w:cstheme="minorHAnsi"/>
          <w:color w:val="000000" w:themeColor="text1"/>
        </w:rPr>
        <w:t>omocy</w:t>
      </w:r>
      <w:r w:rsidR="00AB6AED" w:rsidRPr="00AB6AED">
        <w:rPr>
          <w:rFonts w:asciiTheme="minorHAnsi" w:hAnsiTheme="minorHAnsi" w:cstheme="minorHAnsi"/>
          <w:color w:val="000000" w:themeColor="text1"/>
        </w:rPr>
        <w:t xml:space="preserve"> </w:t>
      </w:r>
      <w:r w:rsidR="00881DE3" w:rsidRPr="00881DE3">
        <w:rPr>
          <w:rFonts w:asciiTheme="minorHAnsi" w:hAnsiTheme="minorHAnsi" w:cstheme="minorHAnsi"/>
          <w:color w:val="000000" w:themeColor="text1"/>
        </w:rPr>
        <w:t>S</w:t>
      </w:r>
      <w:r w:rsidR="00AB6AED" w:rsidRPr="00881DE3">
        <w:rPr>
          <w:rFonts w:asciiTheme="minorHAnsi" w:hAnsiTheme="minorHAnsi" w:cstheme="minorHAnsi"/>
          <w:color w:val="000000" w:themeColor="text1"/>
        </w:rPr>
        <w:t>połecznej</w:t>
      </w:r>
      <w:r w:rsidR="00AB6AED" w:rsidRPr="00AB6AED">
        <w:rPr>
          <w:rFonts w:asciiTheme="minorHAnsi" w:hAnsiTheme="minorHAnsi" w:cstheme="minorHAnsi"/>
          <w:color w:val="000000" w:themeColor="text1"/>
        </w:rPr>
        <w:t xml:space="preserve"> w Nysie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 xml:space="preserve">opiekuna </w:t>
      </w:r>
      <w:proofErr w:type="spellStart"/>
      <w:r w:rsidR="00AD1796" w:rsidRPr="002047D2">
        <w:rPr>
          <w:rFonts w:ascii="Calibri" w:hAnsi="Calibri" w:cs="Calibri"/>
        </w:rPr>
        <w:t>wytchnieniowego</w:t>
      </w:r>
      <w:proofErr w:type="spellEnd"/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AB6AED" w:rsidRPr="00AB6AED">
        <w:rPr>
          <w:rFonts w:ascii="Calibri" w:hAnsi="Calibri" w:cs="Calibri"/>
          <w:color w:val="000000" w:themeColor="text1"/>
        </w:rPr>
        <w:t>Wojewod</w:t>
      </w:r>
      <w:r w:rsidR="00881DE3">
        <w:rPr>
          <w:rFonts w:ascii="Calibri" w:hAnsi="Calibri" w:cs="Calibri"/>
          <w:color w:val="000000" w:themeColor="text1"/>
        </w:rPr>
        <w:t>zie</w:t>
      </w:r>
      <w:r w:rsidR="00AB6AED" w:rsidRPr="00AB6AED">
        <w:rPr>
          <w:rFonts w:ascii="Calibri" w:hAnsi="Calibri" w:cs="Calibri"/>
          <w:color w:val="000000" w:themeColor="text1"/>
        </w:rPr>
        <w:t xml:space="preserve"> Opolskie</w:t>
      </w:r>
      <w:r w:rsidR="00881DE3">
        <w:rPr>
          <w:rFonts w:ascii="Calibri" w:hAnsi="Calibri" w:cs="Calibri"/>
          <w:color w:val="000000" w:themeColor="text1"/>
        </w:rPr>
        <w:t>m</w:t>
      </w:r>
      <w:bookmarkStart w:id="2" w:name="_GoBack"/>
      <w:bookmarkEnd w:id="2"/>
      <w:r w:rsidR="00881DE3">
        <w:rPr>
          <w:rFonts w:ascii="Calibri" w:hAnsi="Calibri" w:cs="Calibri"/>
          <w:color w:val="000000" w:themeColor="text1"/>
        </w:rPr>
        <w:t>u</w:t>
      </w:r>
      <w:r w:rsidR="00AB6AED" w:rsidRPr="00AB6AED">
        <w:rPr>
          <w:rFonts w:ascii="Calibri" w:hAnsi="Calibri" w:cs="Calibri"/>
          <w:i/>
          <w:color w:val="000000" w:themeColor="text1"/>
        </w:rPr>
        <w:t xml:space="preserve">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6EB9FB19" w14:textId="167483A8" w:rsidR="00E36949" w:rsidRPr="002047D2" w:rsidRDefault="00E36949" w:rsidP="00F415F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 xml:space="preserve">Opieka </w:t>
      </w:r>
      <w:proofErr w:type="spellStart"/>
      <w:r w:rsidR="00F74893" w:rsidRPr="002047D2">
        <w:rPr>
          <w:rFonts w:ascii="Calibri" w:hAnsi="Calibri" w:cs="Calibri"/>
        </w:rPr>
        <w:t>wytchnieniowa</w:t>
      </w:r>
      <w:proofErr w:type="spellEnd"/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6FE2F10E" w14:textId="3C541C97" w:rsidR="005B0351" w:rsidRDefault="005B0351" w:rsidP="009E27B0">
      <w:pPr>
        <w:pStyle w:val="Akapitzlist"/>
        <w:suppressAutoHyphens w:val="0"/>
        <w:spacing w:line="360" w:lineRule="auto"/>
        <w:ind w:left="1080"/>
        <w:jc w:val="both"/>
        <w:rPr>
          <w:rFonts w:ascii="Calibri" w:hAnsi="Calibri" w:cs="Calibri"/>
        </w:rPr>
      </w:pPr>
    </w:p>
    <w:p w14:paraId="5CDA9165" w14:textId="77777777" w:rsidR="005C6198" w:rsidRPr="002047D2" w:rsidRDefault="005C6198" w:rsidP="009E27B0">
      <w:pPr>
        <w:pStyle w:val="Akapitzlist"/>
        <w:suppressAutoHyphens w:val="0"/>
        <w:spacing w:line="360" w:lineRule="auto"/>
        <w:ind w:left="1080"/>
        <w:jc w:val="both"/>
        <w:rPr>
          <w:rFonts w:ascii="Calibri" w:hAnsi="Calibri" w:cs="Calibri"/>
        </w:rPr>
      </w:pPr>
    </w:p>
    <w:p w14:paraId="69A8D8A8" w14:textId="77777777" w:rsidR="005C6198" w:rsidRPr="00080AE6" w:rsidRDefault="005C6198" w:rsidP="005C6198">
      <w:pPr>
        <w:jc w:val="right"/>
        <w:rPr>
          <w:sz w:val="28"/>
          <w:szCs w:val="28"/>
        </w:rPr>
      </w:pPr>
      <w:r w:rsidRPr="00080AE6">
        <w:rPr>
          <w:sz w:val="28"/>
          <w:szCs w:val="28"/>
        </w:rPr>
        <w:t>...…………………………………………………………</w:t>
      </w:r>
    </w:p>
    <w:p w14:paraId="0D8C9CFF" w14:textId="7B3DD3EB" w:rsidR="005C6198" w:rsidRPr="00080AE6" w:rsidRDefault="005C6198" w:rsidP="005C6198">
      <w:pPr>
        <w:pStyle w:val="Akapitzlist"/>
        <w:ind w:left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Data,   </w:t>
      </w:r>
      <w:r w:rsidRPr="00080AE6">
        <w:rPr>
          <w:b/>
          <w:sz w:val="16"/>
          <w:szCs w:val="16"/>
        </w:rPr>
        <w:t xml:space="preserve">Podpis </w:t>
      </w:r>
      <w:r>
        <w:rPr>
          <w:b/>
          <w:sz w:val="16"/>
          <w:szCs w:val="16"/>
        </w:rPr>
        <w:t>członka rodziny lub opiekuna</w:t>
      </w:r>
    </w:p>
    <w:p w14:paraId="1BFA627A" w14:textId="28C9D303" w:rsidR="009373EF" w:rsidRPr="002047D2" w:rsidRDefault="000610B3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sectPr w:rsidR="009373EF" w:rsidRPr="002047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08B3F" w14:textId="77777777" w:rsidR="000610B3" w:rsidRDefault="000610B3" w:rsidP="008D57BD">
      <w:r>
        <w:separator/>
      </w:r>
    </w:p>
  </w:endnote>
  <w:endnote w:type="continuationSeparator" w:id="0">
    <w:p w14:paraId="5423A9E2" w14:textId="77777777" w:rsidR="000610B3" w:rsidRDefault="000610B3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95A34" w14:textId="77777777" w:rsidR="00AB6AED" w:rsidRDefault="00AB6AED" w:rsidP="00AB6AED">
    <w:pPr>
      <w:pStyle w:val="Stopka"/>
      <w:jc w:val="center"/>
      <w:rPr>
        <w:rStyle w:val="markedcontent"/>
        <w:rFonts w:ascii="Lato" w:hAnsi="Lato" w:cs="Arial"/>
        <w:color w:val="000000" w:themeColor="text1"/>
        <w:sz w:val="18"/>
        <w:szCs w:val="18"/>
      </w:rPr>
    </w:pPr>
  </w:p>
  <w:p w14:paraId="089B5419" w14:textId="77777777" w:rsidR="00AB6AED" w:rsidRPr="00AB6AED" w:rsidRDefault="00AB6AED" w:rsidP="00AB6AED">
    <w:pPr>
      <w:pStyle w:val="Stopka"/>
      <w:jc w:val="center"/>
      <w:rPr>
        <w:rFonts w:ascii="Lato" w:hAnsi="Lato"/>
        <w:color w:val="000000" w:themeColor="text1"/>
        <w:sz w:val="18"/>
        <w:szCs w:val="18"/>
      </w:rPr>
    </w:pPr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 xml:space="preserve">Program „Opieka </w:t>
    </w:r>
    <w:proofErr w:type="spellStart"/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>wytchnieniowa</w:t>
    </w:r>
    <w:proofErr w:type="spellEnd"/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>” – edycja 2022</w:t>
    </w:r>
    <w:r w:rsidRPr="00AB6AED">
      <w:rPr>
        <w:rFonts w:ascii="Lato" w:hAnsi="Lato"/>
        <w:color w:val="000000" w:themeColor="text1"/>
        <w:sz w:val="18"/>
        <w:szCs w:val="18"/>
      </w:rPr>
      <w:br/>
    </w:r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>realizowany jest przy wsparciu finansowym ze środków pochodzących z Funduszu Solidarnościowego.</w:t>
    </w:r>
    <w:r w:rsidRPr="00AB6AED">
      <w:rPr>
        <w:rFonts w:ascii="Lato" w:hAnsi="Lato"/>
        <w:color w:val="000000" w:themeColor="text1"/>
        <w:sz w:val="18"/>
        <w:szCs w:val="18"/>
      </w:rPr>
      <w:br/>
    </w:r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>Kwota dofinansowania: 146 880,00 zł</w:t>
    </w:r>
  </w:p>
  <w:p w14:paraId="5C52B196" w14:textId="77777777" w:rsidR="00AB6AED" w:rsidRDefault="00AB6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2DA4" w14:textId="77777777" w:rsidR="000610B3" w:rsidRDefault="000610B3" w:rsidP="008D57BD">
      <w:r>
        <w:separator/>
      </w:r>
    </w:p>
  </w:footnote>
  <w:footnote w:type="continuationSeparator" w:id="0">
    <w:p w14:paraId="7D700DF9" w14:textId="77777777" w:rsidR="000610B3" w:rsidRDefault="000610B3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711F" w14:textId="6BD78DBC" w:rsidR="00AB6AED" w:rsidRPr="00AB6AED" w:rsidRDefault="00AB6AED" w:rsidP="00AB6AED">
    <w:pPr>
      <w:pStyle w:val="Nagwek"/>
      <w:jc w:val="center"/>
    </w:pPr>
    <w:r>
      <w:rPr>
        <w:rFonts w:ascii="Lato" w:hAnsi="Lato"/>
        <w:noProof/>
      </w:rPr>
      <w:drawing>
        <wp:inline distT="0" distB="0" distL="0" distR="0" wp14:anchorId="47654C40" wp14:editId="142AFCE8">
          <wp:extent cx="3695700" cy="1162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610B3"/>
    <w:rsid w:val="000A7E48"/>
    <w:rsid w:val="000F1DC5"/>
    <w:rsid w:val="0011454E"/>
    <w:rsid w:val="001E4AD0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5C6198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81DE3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13A1"/>
    <w:rsid w:val="009E27B0"/>
    <w:rsid w:val="00A15E47"/>
    <w:rsid w:val="00A41B3E"/>
    <w:rsid w:val="00AA765B"/>
    <w:rsid w:val="00AB6AED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C7FC7"/>
    <w:rsid w:val="00D37102"/>
    <w:rsid w:val="00D5690D"/>
    <w:rsid w:val="00DB1967"/>
    <w:rsid w:val="00DD393B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AE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AE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B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AE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AE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B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DDAB-9A30-443E-8E89-53257B8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pracownik</cp:lastModifiedBy>
  <cp:revision>5</cp:revision>
  <dcterms:created xsi:type="dcterms:W3CDTF">2022-01-26T12:24:00Z</dcterms:created>
  <dcterms:modified xsi:type="dcterms:W3CDTF">2022-01-28T07:34:00Z</dcterms:modified>
</cp:coreProperties>
</file>