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0D84" w14:textId="619DBB30" w:rsidR="008B0BF4" w:rsidRPr="00EB6726" w:rsidRDefault="003D5A22" w:rsidP="005002D1">
      <w:pPr>
        <w:pStyle w:val="NormalnyWeb"/>
        <w:spacing w:before="0" w:beforeAutospacing="0" w:after="0" w:afterAutospacing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</w:p>
    <w:p w14:paraId="4FA1C4E3" w14:textId="108AABBC" w:rsidR="00024BA2" w:rsidRPr="00EB6726" w:rsidRDefault="00024BA2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  <w:r w:rsidR="00EB6726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N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r 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0</w:t>
      </w:r>
      <w:r w:rsidR="0080131C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/20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z dnia</w:t>
      </w:r>
      <w:r w:rsidR="00662AD6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80131C">
        <w:rPr>
          <w:rFonts w:ascii="Lato" w:hAnsi="Lato" w:cs="Arial"/>
          <w:b/>
          <w:color w:val="000000" w:themeColor="text1"/>
          <w:sz w:val="20"/>
          <w:szCs w:val="20"/>
        </w:rPr>
        <w:t>08</w:t>
      </w:r>
      <w:r w:rsidR="009F28E5" w:rsidRPr="00EB6726">
        <w:rPr>
          <w:rFonts w:ascii="Lato" w:hAnsi="Lato" w:cs="Arial"/>
          <w:b/>
          <w:color w:val="000000" w:themeColor="text1"/>
          <w:sz w:val="20"/>
          <w:szCs w:val="20"/>
        </w:rPr>
        <w:t>.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0</w:t>
      </w:r>
      <w:r w:rsidR="0080131C">
        <w:rPr>
          <w:rFonts w:ascii="Lato" w:hAnsi="Lato" w:cs="Arial"/>
          <w:b/>
          <w:color w:val="000000" w:themeColor="text1"/>
          <w:sz w:val="20"/>
          <w:szCs w:val="20"/>
        </w:rPr>
        <w:t>4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.20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="00666C02" w:rsidRPr="00EB6726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830888" w:rsidRPr="00EB6726">
        <w:rPr>
          <w:rFonts w:ascii="Lato" w:hAnsi="Lato" w:cs="Arial"/>
          <w:b/>
          <w:color w:val="000000" w:themeColor="text1"/>
          <w:sz w:val="20"/>
          <w:szCs w:val="20"/>
        </w:rPr>
        <w:t>r</w:t>
      </w:r>
      <w:r w:rsidRPr="00EB6726">
        <w:rPr>
          <w:rFonts w:ascii="Lato" w:hAnsi="Lato" w:cs="Arial"/>
          <w:b/>
          <w:color w:val="000000" w:themeColor="text1"/>
          <w:sz w:val="20"/>
          <w:szCs w:val="20"/>
        </w:rPr>
        <w:t>.</w:t>
      </w:r>
    </w:p>
    <w:p w14:paraId="1EC197E8" w14:textId="77777777" w:rsidR="00024BA2" w:rsidRPr="00FE4995" w:rsidRDefault="00024BA2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03ED742E" w14:textId="77777777" w:rsidR="006315F5" w:rsidRPr="00FE4995" w:rsidRDefault="006315F5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3CFBEFA0" w14:textId="7C2A580F" w:rsidR="00E93D07" w:rsidRPr="00FE4995" w:rsidRDefault="00D10343" w:rsidP="005002D1">
      <w:pPr>
        <w:pStyle w:val="NormalnyWeb"/>
        <w:spacing w:before="0" w:beforeAutospacing="0" w:after="0" w:afterAutospacing="0"/>
        <w:jc w:val="center"/>
        <w:rPr>
          <w:rFonts w:ascii="Lato" w:hAnsi="Lato"/>
          <w:b/>
          <w:bCs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I</w:t>
      </w:r>
      <w:r w:rsidR="00024BA2" w:rsidRPr="00FE4995">
        <w:rPr>
          <w:rFonts w:ascii="Lato" w:hAnsi="Lato" w:cs="Arial"/>
          <w:bCs/>
          <w:color w:val="000000" w:themeColor="text1"/>
          <w:sz w:val="20"/>
          <w:szCs w:val="20"/>
        </w:rPr>
        <w:t>nformuje</w:t>
      </w:r>
      <w:r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024BA2" w:rsidRPr="00FE4995">
        <w:rPr>
          <w:rFonts w:ascii="Lato" w:hAnsi="Lato" w:cs="Arial"/>
          <w:bCs/>
          <w:color w:val="211814"/>
          <w:sz w:val="20"/>
          <w:szCs w:val="20"/>
        </w:rPr>
        <w:t>o zamiarze zatrudnienia</w:t>
      </w:r>
      <w:r w:rsidR="00F73569">
        <w:rPr>
          <w:rFonts w:ascii="Lato" w:hAnsi="Lato" w:cs="Arial"/>
          <w:bCs/>
          <w:color w:val="211814"/>
          <w:sz w:val="20"/>
          <w:szCs w:val="20"/>
        </w:rPr>
        <w:t xml:space="preserve"> pracownika </w:t>
      </w:r>
      <w:r w:rsidR="00351BAE">
        <w:rPr>
          <w:rFonts w:ascii="Lato" w:hAnsi="Lato" w:cs="Arial"/>
          <w:bCs/>
          <w:color w:val="211814"/>
          <w:sz w:val="20"/>
          <w:szCs w:val="20"/>
        </w:rPr>
        <w:t xml:space="preserve">do pracy z </w:t>
      </w:r>
      <w:r w:rsidR="00F73569">
        <w:rPr>
          <w:rFonts w:ascii="Lato" w:hAnsi="Lato" w:cs="Arial"/>
          <w:bCs/>
          <w:color w:val="211814"/>
          <w:sz w:val="20"/>
          <w:szCs w:val="20"/>
        </w:rPr>
        <w:t xml:space="preserve"> dziećmi </w:t>
      </w:r>
      <w:r w:rsidR="00024BA2" w:rsidRPr="00FE4995">
        <w:rPr>
          <w:rFonts w:ascii="Lato" w:hAnsi="Lato" w:cs="Arial"/>
          <w:bCs/>
          <w:color w:val="211814"/>
          <w:sz w:val="20"/>
          <w:szCs w:val="20"/>
        </w:rPr>
        <w:t xml:space="preserve"> </w:t>
      </w:r>
    </w:p>
    <w:p w14:paraId="662E8214" w14:textId="27DF4F8F" w:rsidR="00830888" w:rsidRPr="00FE4995" w:rsidRDefault="00830888" w:rsidP="005002D1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Świetlicy socjalnej  z programem zajęć 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socjoterapeutycznych</w:t>
      </w:r>
    </w:p>
    <w:p w14:paraId="5E33F16E" w14:textId="5A86168A" w:rsidR="000E34DB" w:rsidRPr="00FE4995" w:rsidRDefault="000E34DB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miejsce wykonywania pracy:</w:t>
      </w:r>
    </w:p>
    <w:p w14:paraId="596CBA22" w14:textId="77777777" w:rsidR="004266FD" w:rsidRPr="00FE4995" w:rsidRDefault="004266FD" w:rsidP="005002D1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48-30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>0</w:t>
      </w:r>
      <w:r w:rsidRPr="00FE4995">
        <w:rPr>
          <w:rFonts w:ascii="Lato" w:hAnsi="Lato" w:cs="Arial"/>
          <w:color w:val="000000" w:themeColor="text1"/>
          <w:sz w:val="20"/>
          <w:szCs w:val="20"/>
        </w:rPr>
        <w:t xml:space="preserve"> Nysa, ul.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 xml:space="preserve"> Ujejskiego 25</w:t>
      </w:r>
    </w:p>
    <w:p w14:paraId="67F16184" w14:textId="77777777" w:rsidR="00350598" w:rsidRPr="00FE4995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236E23E" w14:textId="73D70B93" w:rsidR="00350598" w:rsidRPr="00EB6726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1. 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Liczba Etatów: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1/2</w:t>
      </w:r>
    </w:p>
    <w:p w14:paraId="7E922BDA" w14:textId="77777777" w:rsidR="00830888" w:rsidRPr="00FE4995" w:rsidRDefault="00830888" w:rsidP="005002D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12501FA" w14:textId="0AA22D5E" w:rsidR="00350598" w:rsidRPr="003C0911" w:rsidRDefault="00350598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Wymagania niezbędne:</w:t>
      </w:r>
    </w:p>
    <w:p w14:paraId="23C99935" w14:textId="40FB7C02" w:rsidR="00D7715B" w:rsidRPr="00FE4995" w:rsidRDefault="00DB23AE" w:rsidP="005002D1">
      <w:pPr>
        <w:pStyle w:val="Akapitzlist"/>
        <w:numPr>
          <w:ilvl w:val="0"/>
          <w:numId w:val="14"/>
        </w:numPr>
        <w:spacing w:after="0" w:line="240" w:lineRule="auto"/>
        <w:ind w:left="993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obywatelstw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polskie</w:t>
      </w:r>
      <w:r w:rsidR="00700989" w:rsidRPr="00FE499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 członkowskiego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Unii Europejskiej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</w:t>
      </w:r>
      <w:r w:rsidR="0080131C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inn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,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którego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obywatelom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na podstawie umów międzynarodowych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</w:t>
      </w:r>
      <w:r w:rsidR="0080131C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lub przepisów prawa wspólnotowego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przysługuje prawo podejmowania zatrudnienia</w:t>
      </w:r>
      <w:r w:rsidR="005002D1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</w:t>
      </w:r>
      <w:r w:rsidR="003B30F5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torium Rzeczpospolitej Polskiej</w:t>
      </w:r>
      <w:r w:rsidR="00700989" w:rsidRPr="00FE499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19014D13" w14:textId="74A8B256" w:rsidR="004F748A" w:rsidRPr="00FE4995" w:rsidRDefault="00E8265B" w:rsidP="005002D1">
      <w:pPr>
        <w:pStyle w:val="NormalnyWeb"/>
        <w:numPr>
          <w:ilvl w:val="0"/>
          <w:numId w:val="14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wykształcenie</w:t>
      </w:r>
      <w:r w:rsidR="00990A8F" w:rsidRPr="00FE4995">
        <w:rPr>
          <w:rFonts w:ascii="Lato" w:hAnsi="Lato"/>
          <w:color w:val="211814"/>
          <w:sz w:val="20"/>
          <w:szCs w:val="20"/>
        </w:rPr>
        <w:t>;</w:t>
      </w:r>
    </w:p>
    <w:p w14:paraId="438126DD" w14:textId="06CE7C5D" w:rsidR="00990A8F" w:rsidRPr="00FE4995" w:rsidRDefault="00990A8F" w:rsidP="005002D1">
      <w:pPr>
        <w:pStyle w:val="Akapitzlist"/>
        <w:numPr>
          <w:ilvl w:val="0"/>
          <w:numId w:val="32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wykształcenie wyższe</w:t>
      </w:r>
    </w:p>
    <w:p w14:paraId="010F5682" w14:textId="1B709C00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BB403E8" w14:textId="5B2D4123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kierunku, uzupełnione studiami podyplomowymi w zakresie psychologii, pedagogiki, nauk o rodzinie, resocjalizacji lub kursem kwalifikacyjnym z zakresu pedagogiki opiekuńczo-wychowawczej</w:t>
      </w:r>
      <w:r w:rsidR="00600347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</w:t>
      </w:r>
    </w:p>
    <w:p w14:paraId="5C03EA1C" w14:textId="54B75DAD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 oraz przygotowanie pedagogiczne uprawniające</w:t>
      </w:r>
      <w:r w:rsid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 wykonywania zawodu nauczyciela</w:t>
      </w:r>
    </w:p>
    <w:p w14:paraId="34B26E89" w14:textId="1F1D3682" w:rsidR="00990A8F" w:rsidRPr="00FE4995" w:rsidRDefault="00990A8F" w:rsidP="005002D1">
      <w:pPr>
        <w:pStyle w:val="Akapitzlist"/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b)  co najmniej wykształcenie średnie lub średnie branżowe i udokumentuje co najmniej 3-letni staż pracy z dziećmi lub rodziną</w:t>
      </w:r>
    </w:p>
    <w:p w14:paraId="4CF468EF" w14:textId="3EC0EE45" w:rsidR="00E8265B" w:rsidRPr="00FE4995" w:rsidRDefault="00E8265B" w:rsidP="005002D1">
      <w:pPr>
        <w:pStyle w:val="NormalnyWeb"/>
        <w:numPr>
          <w:ilvl w:val="0"/>
          <w:numId w:val="31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posiadanie pełni władzy rodzicielskiej tj., że osoba nie jest i nie była pozbawiona władzy rodzicielskiej oraz władza rodzicielska nie jest jej ograniczona ani zawieszona</w:t>
      </w:r>
    </w:p>
    <w:p w14:paraId="576A7D01" w14:textId="24898788" w:rsidR="00E8265B" w:rsidRPr="00FE4995" w:rsidRDefault="00E8265B" w:rsidP="005002D1">
      <w:pPr>
        <w:pStyle w:val="NormalnyWeb"/>
        <w:numPr>
          <w:ilvl w:val="0"/>
          <w:numId w:val="31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wypełnianie obowiązku alimentacyjnego – w przypadku, gdy taki obowiązek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</w:t>
      </w:r>
      <w:r w:rsidRPr="00FE4995">
        <w:rPr>
          <w:rFonts w:ascii="Lato" w:hAnsi="Lato"/>
          <w:color w:val="211814"/>
          <w:sz w:val="20"/>
          <w:szCs w:val="20"/>
        </w:rPr>
        <w:t>w stosunku do niej wynika    z tytułu egzekucyjnego</w:t>
      </w:r>
    </w:p>
    <w:p w14:paraId="2B4A6396" w14:textId="7CDDDC3B" w:rsidR="00DB23AE" w:rsidRPr="00FE4995" w:rsidRDefault="00911B38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pełna zdolność</w:t>
      </w:r>
      <w:r w:rsidR="00DB23AE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prawnych i korzystanie z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pełni praw publicznych</w:t>
      </w:r>
    </w:p>
    <w:p w14:paraId="5FDB2B43" w14:textId="6854DB02" w:rsidR="00DB23AE" w:rsidRPr="00FE4995" w:rsidRDefault="00DB23AE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brak skazania prawomocnym wyrokiem sądu za umyślne przestępstwo  ścigane z oskarżenia publicznego lu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>b umyślne przestępstwo skarbowe</w:t>
      </w:r>
    </w:p>
    <w:p w14:paraId="4A8898D6" w14:textId="5DF1393E" w:rsidR="00990A8F" w:rsidRPr="00FE4995" w:rsidRDefault="00990A8F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 figuruj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  bazie danych Rejestru Sprawców Przestępstw na Tle Seksua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nym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z dostępem ograniczonym</w:t>
      </w:r>
    </w:p>
    <w:p w14:paraId="761784E6" w14:textId="3F6FBC88" w:rsidR="00DB23AE" w:rsidRPr="00FE4995" w:rsidRDefault="00DB23AE" w:rsidP="005002D1">
      <w:pPr>
        <w:pStyle w:val="Akapitzlist"/>
        <w:numPr>
          <w:ilvl w:val="0"/>
          <w:numId w:val="31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</w:p>
    <w:p w14:paraId="7F526A68" w14:textId="77777777" w:rsidR="002A22BE" w:rsidRPr="00FE4995" w:rsidRDefault="002A22BE" w:rsidP="005002D1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9058E" w14:textId="745C0480" w:rsidR="00DB23AE" w:rsidRPr="00FE4995" w:rsidRDefault="004266FD" w:rsidP="005002D1">
      <w:pPr>
        <w:spacing w:after="0" w:line="240" w:lineRule="auto"/>
        <w:ind w:left="1416" w:hanging="1371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dodatkowe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pozwalające na optymalne wykonywanie zadań</w:t>
      </w:r>
      <w:r w:rsidR="005002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 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na stanowisku:</w:t>
      </w:r>
    </w:p>
    <w:p w14:paraId="52CA8C80" w14:textId="77777777" w:rsidR="002515C2" w:rsidRPr="00FE4995" w:rsidRDefault="002515C2" w:rsidP="005002D1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Osoba ubiegająca się o stanowisko młodszego wychowawcy</w:t>
      </w:r>
      <w:r w:rsidR="006315F5" w:rsidRPr="00FE4995">
        <w:rPr>
          <w:rFonts w:ascii="Lato" w:hAnsi="Lato"/>
          <w:color w:val="211814"/>
          <w:sz w:val="20"/>
          <w:szCs w:val="20"/>
        </w:rPr>
        <w:t>/wychowawcy</w:t>
      </w:r>
      <w:r w:rsidRPr="00FE4995">
        <w:rPr>
          <w:rFonts w:ascii="Lato" w:hAnsi="Lato"/>
          <w:color w:val="211814"/>
          <w:sz w:val="20"/>
          <w:szCs w:val="20"/>
        </w:rPr>
        <w:t xml:space="preserve"> powinna:</w:t>
      </w:r>
    </w:p>
    <w:p w14:paraId="3F7CEB88" w14:textId="2BDB7938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wiedzę na temat zasad funkcjonowania świetlicy socjalnej z programem zajęć socjoterapeutycznych</w:t>
      </w:r>
    </w:p>
    <w:p w14:paraId="3664A2DD" w14:textId="1DC635F5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udokumentowane doświadczenie w pracy z dziećmi i rodziną</w:t>
      </w:r>
    </w:p>
    <w:p w14:paraId="4DC8C5B0" w14:textId="5810BEF6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zdolności animacyjne</w:t>
      </w:r>
    </w:p>
    <w:p w14:paraId="2A54BCC4" w14:textId="0A2DEDD2" w:rsidR="002515C2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predyspozycje osobowościowe: odpowiedzialność, komunikatywność, staranność, cierpliwość, kreatywność, dobra organizacja pracy, zdolność do pracy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</w:t>
      </w:r>
      <w:r w:rsidRPr="00FE4995">
        <w:rPr>
          <w:rFonts w:ascii="Lato" w:hAnsi="Lato"/>
          <w:color w:val="211814"/>
          <w:sz w:val="20"/>
          <w:szCs w:val="20"/>
        </w:rPr>
        <w:t>w warunkach stresu, umiejętność współpracy i umiejętności pozwalające na szybkie reagowanie w sytuacjach kryzysowych i konfliktowych</w:t>
      </w:r>
    </w:p>
    <w:p w14:paraId="4C5E507B" w14:textId="62EBA9C5" w:rsidR="007C7CE6" w:rsidRPr="00FE4995" w:rsidRDefault="0093547E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</w:t>
      </w:r>
      <w:r w:rsidR="00BE0992" w:rsidRPr="00FE4995">
        <w:rPr>
          <w:rFonts w:ascii="Lato" w:hAnsi="Lato"/>
          <w:color w:val="211814"/>
          <w:sz w:val="20"/>
          <w:szCs w:val="20"/>
        </w:rPr>
        <w:t>osiadać z</w:t>
      </w:r>
      <w:r w:rsidR="007C7CE6" w:rsidRPr="00FE4995">
        <w:rPr>
          <w:rFonts w:ascii="Lato" w:hAnsi="Lato"/>
          <w:color w:val="211814"/>
          <w:sz w:val="20"/>
          <w:szCs w:val="20"/>
        </w:rPr>
        <w:t>najomość przepisów ustawy z dnia</w:t>
      </w:r>
      <w:r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9 czerwca 2011 r. o wspieraniu rodziny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5002D1">
        <w:rPr>
          <w:rFonts w:ascii="Lato" w:hAnsi="Lato"/>
          <w:color w:val="211814"/>
          <w:sz w:val="20"/>
          <w:szCs w:val="20"/>
        </w:rPr>
        <w:br/>
      </w:r>
      <w:r w:rsidR="007C7CE6" w:rsidRPr="00FE4995">
        <w:rPr>
          <w:rFonts w:ascii="Lato" w:hAnsi="Lato"/>
          <w:color w:val="211814"/>
          <w:sz w:val="20"/>
          <w:szCs w:val="20"/>
        </w:rPr>
        <w:t>i systemie pieczy zastępczej, a także przepisów wykonawczych</w:t>
      </w:r>
    </w:p>
    <w:p w14:paraId="0FDA7E27" w14:textId="77777777" w:rsidR="002A22BE" w:rsidRPr="00FE4995" w:rsidRDefault="002515C2" w:rsidP="005002D1">
      <w:pPr>
        <w:pStyle w:val="NormalnyWeb"/>
        <w:numPr>
          <w:ilvl w:val="0"/>
          <w:numId w:val="24"/>
        </w:numPr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</w:t>
      </w:r>
      <w:r w:rsidR="002A22BE" w:rsidRPr="00FE4995">
        <w:rPr>
          <w:rFonts w:ascii="Lato" w:hAnsi="Lato"/>
          <w:color w:val="211814"/>
          <w:sz w:val="20"/>
          <w:szCs w:val="20"/>
        </w:rPr>
        <w:t>gotowość do podnoszenia kwalifikacji</w:t>
      </w:r>
    </w:p>
    <w:p w14:paraId="4C265491" w14:textId="77777777" w:rsidR="00C00E81" w:rsidRPr="00FE4995" w:rsidRDefault="00C00E81" w:rsidP="005002D1">
      <w:pPr>
        <w:spacing w:after="0" w:line="240" w:lineRule="auto"/>
        <w:ind w:left="108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5871391" w14:textId="1E25736E" w:rsidR="00E22B91" w:rsidRPr="00FE4995" w:rsidRDefault="004266FD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Zakres zadań wykonywanych na stanowisku:</w:t>
      </w:r>
    </w:p>
    <w:p w14:paraId="6B726D6F" w14:textId="04B1D591" w:rsidR="00BE0992" w:rsidRPr="00FE4995" w:rsidRDefault="00BE0992" w:rsidP="005002D1">
      <w:pPr>
        <w:spacing w:after="0" w:line="240" w:lineRule="auto"/>
        <w:ind w:left="64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wietlica socjalna z programem zajęć socjoterapeutycznych zapewnia:</w:t>
      </w:r>
    </w:p>
    <w:p w14:paraId="1FDD3B87" w14:textId="20CD8B06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opiekę i wychowanie</w:t>
      </w:r>
    </w:p>
    <w:p w14:paraId="1E8C4721" w14:textId="085B21BA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pomoc w nauce</w:t>
      </w:r>
    </w:p>
    <w:p w14:paraId="1A0978A3" w14:textId="2B29870E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czasu wolnego, zabawę i zajęcia sportowe oraz rozwój zainteresowań</w:t>
      </w:r>
    </w:p>
    <w:p w14:paraId="7865C93F" w14:textId="732EFD8C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 zajęć  socjoterapeutycznych, terapeutycznych, korekcyjnych, kompensacyjnych oraz logopedycznych</w:t>
      </w:r>
    </w:p>
    <w:p w14:paraId="28076738" w14:textId="7AFB1CC7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indywidualny program korekcyjny, program psychokorekcyjny lub psychoprofilaktyczny, w szczególności terapię pedagogiczną, p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sychologiczną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i socjoterapię</w:t>
      </w:r>
    </w:p>
    <w:p w14:paraId="06728497" w14:textId="64A4D393" w:rsidR="00BE0992" w:rsidRPr="00FE4995" w:rsidRDefault="00BE0992" w:rsidP="005002D1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działania animacyjne i socjoterapeutyczne</w:t>
      </w:r>
    </w:p>
    <w:p w14:paraId="2F588D7A" w14:textId="77777777" w:rsidR="00BE0992" w:rsidRDefault="00BE0992" w:rsidP="005002D1">
      <w:pPr>
        <w:pStyle w:val="NormalnyWeb"/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</w:p>
    <w:p w14:paraId="7A4E05DC" w14:textId="77777777" w:rsidR="0080131C" w:rsidRDefault="0080131C" w:rsidP="005002D1">
      <w:pPr>
        <w:pStyle w:val="NormalnyWeb"/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</w:p>
    <w:p w14:paraId="268DE4B8" w14:textId="77777777" w:rsidR="0080131C" w:rsidRPr="00FE4995" w:rsidRDefault="0080131C" w:rsidP="005002D1">
      <w:pPr>
        <w:pStyle w:val="NormalnyWeb"/>
        <w:spacing w:before="0" w:beforeAutospacing="0" w:after="0" w:afterAutospacing="0"/>
        <w:ind w:left="1134"/>
        <w:jc w:val="both"/>
        <w:rPr>
          <w:rFonts w:ascii="Lato" w:hAnsi="Lato"/>
          <w:color w:val="211814"/>
          <w:sz w:val="20"/>
          <w:szCs w:val="20"/>
        </w:rPr>
      </w:pPr>
    </w:p>
    <w:p w14:paraId="6FF36F0E" w14:textId="7E1FB95F" w:rsidR="00BE0992" w:rsidRPr="00FE4995" w:rsidRDefault="0080131C" w:rsidP="005002D1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>
        <w:rPr>
          <w:rFonts w:ascii="Lato" w:hAnsi="Lato"/>
          <w:color w:val="211814"/>
          <w:sz w:val="20"/>
          <w:szCs w:val="20"/>
        </w:rPr>
        <w:tab/>
      </w:r>
      <w:r w:rsidR="00BE0992" w:rsidRPr="00FE4995">
        <w:rPr>
          <w:rFonts w:ascii="Lato" w:hAnsi="Lato"/>
          <w:color w:val="211814"/>
          <w:sz w:val="20"/>
          <w:szCs w:val="20"/>
        </w:rPr>
        <w:t>Zakres wykonywanych zadań na stanowisku obejmuj</w:t>
      </w:r>
      <w:r w:rsidR="005002D1">
        <w:rPr>
          <w:rFonts w:ascii="Lato" w:hAnsi="Lato"/>
          <w:color w:val="211814"/>
          <w:sz w:val="20"/>
          <w:szCs w:val="20"/>
        </w:rPr>
        <w:t xml:space="preserve">e niepełny wymiar czasu pracy 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w godzinach </w:t>
      </w:r>
      <w:r>
        <w:rPr>
          <w:rFonts w:ascii="Lato" w:hAnsi="Lato"/>
          <w:color w:val="211814"/>
          <w:sz w:val="20"/>
          <w:szCs w:val="20"/>
        </w:rPr>
        <w:tab/>
      </w:r>
      <w:r w:rsidR="00BE0992" w:rsidRPr="00FE4995">
        <w:rPr>
          <w:rFonts w:ascii="Lato" w:hAnsi="Lato"/>
          <w:color w:val="211814"/>
          <w:sz w:val="20"/>
          <w:szCs w:val="20"/>
        </w:rPr>
        <w:t>popołudniowych zapewniając :</w:t>
      </w:r>
    </w:p>
    <w:p w14:paraId="381728CC" w14:textId="2255A82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zajęć wychowawczych i opiekuńczych dla dzieci i młodzieży ze szczególnym uwzględnieniem dzieci zagrożonych wykluczeniem społecznym, pochodzących z rodzin ubogich, posiadających problemy wychowawcze oraz inne dysfunkcje społeczne</w:t>
      </w:r>
    </w:p>
    <w:p w14:paraId="0FC66A42" w14:textId="767EF7E8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sporządzanie planu pracy, organizowanie rozkładu zajęć </w:t>
      </w:r>
    </w:p>
    <w:p w14:paraId="6B84E81B" w14:textId="4B210D1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rodzicami i opiekunami prawnymi dzieci</w:t>
      </w:r>
    </w:p>
    <w:p w14:paraId="64C95761" w14:textId="4E0080F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psychologiem, terapeutą w zakresie realizowanych zajęć socjoterapeutycznych</w:t>
      </w:r>
    </w:p>
    <w:p w14:paraId="1B2A22F2" w14:textId="0460CB32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współpraca z instytucjami (min. szkoła, placówki medyczne, kuratorzy sądowi </w:t>
      </w:r>
      <w:r w:rsidRPr="00FE4995">
        <w:rPr>
          <w:rFonts w:ascii="Lato" w:hAnsi="Lato"/>
          <w:color w:val="211814"/>
          <w:sz w:val="20"/>
          <w:szCs w:val="20"/>
        </w:rPr>
        <w:br/>
        <w:t>i innymi placówkami wynikającymi z rozpoznanych problemów)</w:t>
      </w:r>
    </w:p>
    <w:p w14:paraId="3A8B574F" w14:textId="105FDE83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planowanie i realizacja procesu wychowawczego wychowanka świetlicy</w:t>
      </w:r>
    </w:p>
    <w:p w14:paraId="31C16313" w14:textId="48E7F48C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Sprawowanie opieki nad dziećmi przebywającymi w świetlicy</w:t>
      </w:r>
    </w:p>
    <w:p w14:paraId="0EA150C9" w14:textId="059D781A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pomoc w nauce i odrabianiu zadań domowych, organizacja czasu wolnego, zabawy, zajęć sportowych  i  rozwój zainteresowań wychowanków świetlicy</w:t>
      </w:r>
    </w:p>
    <w:p w14:paraId="1D45C949" w14:textId="66171BF6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rozwijanie samodzielności, samorządności i społecznej aktywności dzieci</w:t>
      </w:r>
    </w:p>
    <w:p w14:paraId="3CE52872" w14:textId="78DCD014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stwarzanie warunków do uczestnictwa w kulturze, organizowanie kulturalnych rozrywek i kształtowanie nawyków kultury życia codziennego</w:t>
      </w:r>
    </w:p>
    <w:p w14:paraId="21BC2873" w14:textId="6276DAA1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ewaluacja i monitorowanie postępów wśród dzieci uczestniczących do świetlicy</w:t>
      </w:r>
    </w:p>
    <w:p w14:paraId="670BCA8E" w14:textId="17286541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podejmowanie interwencji o charakterze mediacji w sytuacjach konfliktowych</w:t>
      </w:r>
    </w:p>
    <w:p w14:paraId="24E66B47" w14:textId="6F251914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wspomaganie wychowawczej i edukacyjnej funkcji rodziny</w:t>
      </w:r>
    </w:p>
    <w:p w14:paraId="5DA4F5C0" w14:textId="05153DBD" w:rsidR="00265809" w:rsidRPr="00FE4995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wymaganej dokumentacji dotyczącej dzieci i funkcjonowania świetlicy</w:t>
      </w:r>
    </w:p>
    <w:p w14:paraId="28F2E3AC" w14:textId="04B94B06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danych do sprawo</w:t>
      </w:r>
      <w:r w:rsidR="008D34CB" w:rsidRPr="00FE4995">
        <w:rPr>
          <w:rFonts w:ascii="Lato" w:hAnsi="Lato"/>
          <w:color w:val="211814"/>
          <w:sz w:val="20"/>
          <w:szCs w:val="20"/>
        </w:rPr>
        <w:t>z</w:t>
      </w:r>
      <w:r w:rsidRPr="00FE4995">
        <w:rPr>
          <w:rFonts w:ascii="Lato" w:hAnsi="Lato"/>
          <w:color w:val="211814"/>
          <w:sz w:val="20"/>
          <w:szCs w:val="20"/>
        </w:rPr>
        <w:t>dawczości</w:t>
      </w:r>
    </w:p>
    <w:p w14:paraId="3347A616" w14:textId="47D7F560" w:rsidR="00A60AE2" w:rsidRPr="00FE4995" w:rsidRDefault="00A60AE2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i przekazywanie dokumentów do składnicy akt</w:t>
      </w:r>
    </w:p>
    <w:p w14:paraId="1C74B293" w14:textId="1AEE294B" w:rsidR="00265809" w:rsidRDefault="00265809" w:rsidP="005002D1">
      <w:pPr>
        <w:pStyle w:val="NormalnyWeb"/>
        <w:numPr>
          <w:ilvl w:val="0"/>
          <w:numId w:val="34"/>
        </w:numPr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wykonywanie innych poleceń bezpośredniego przełożonego i dyrektora</w:t>
      </w:r>
    </w:p>
    <w:p w14:paraId="13001923" w14:textId="77777777" w:rsidR="00EB6726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72540038" w14:textId="354B340A" w:rsidR="00EB6726" w:rsidRPr="00EB6726" w:rsidRDefault="005002D1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5.     </w:t>
      </w:r>
      <w:r w:rsidR="00EB6726" w:rsidRPr="00EB6726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Informacja o wskaźniku zatrudnienia osób niepełnosprawnych:</w:t>
      </w:r>
    </w:p>
    <w:p w14:paraId="1B996AD8" w14:textId="6CAE1594" w:rsidR="00EB6726" w:rsidRPr="00EB6726" w:rsidRDefault="00EB6726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W miesiącu poprzedzającym datę upublicznienia niniejszego ogłoszenia wskaźnik zatrudnienia osób niepełnosprawnych w Ośrodku Pomocy Społecznej w Nysie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EB6726">
        <w:rPr>
          <w:rFonts w:ascii="Lato" w:eastAsia="Times New Roman" w:hAnsi="Lato" w:cs="Times New Roman"/>
          <w:sz w:val="20"/>
          <w:szCs w:val="20"/>
          <w:lang w:eastAsia="pl-PL"/>
        </w:rPr>
        <w:t>w rozumieniu przepisów o rehabilitacji zawodowej i społecznej oraz zatrudnianiu osób niepełnosprawnych   nie przekroczył 6%.</w:t>
      </w:r>
    </w:p>
    <w:p w14:paraId="77FAF9F4" w14:textId="77777777" w:rsidR="00EB6726" w:rsidRPr="00FE4995" w:rsidRDefault="00EB6726" w:rsidP="005002D1">
      <w:pPr>
        <w:pStyle w:val="NormalnyWeb"/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0552138A" w14:textId="1CF8AA18" w:rsidR="000867F4" w:rsidRPr="003C0911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 Informacja o warunkach pracy na danym stanowisku:</w:t>
      </w:r>
    </w:p>
    <w:p w14:paraId="69CC7D45" w14:textId="77777777" w:rsidR="00D10343" w:rsidRPr="00D10343" w:rsidRDefault="00D10343" w:rsidP="005002D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10343">
        <w:rPr>
          <w:rFonts w:ascii="Lato" w:eastAsia="Times New Roman" w:hAnsi="Lato" w:cs="Times New Roman"/>
          <w:bCs/>
          <w:sz w:val="20"/>
          <w:szCs w:val="20"/>
          <w:lang w:eastAsia="pl-PL"/>
        </w:rPr>
        <w:t>praca wykonywana w niepełnym wymiarze czasu pracy ½ etatu</w:t>
      </w:r>
    </w:p>
    <w:p w14:paraId="38C43E58" w14:textId="078F0DBD" w:rsidR="001E4D6E" w:rsidRPr="00FE4995" w:rsidRDefault="001E4D6E" w:rsidP="005002D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miejsce pracy: budynek Ośrodka P</w:t>
      </w:r>
      <w:r w:rsidR="000867F4" w:rsidRPr="00FE4995">
        <w:rPr>
          <w:rFonts w:ascii="Lato" w:eastAsia="Times New Roman" w:hAnsi="Lato" w:cs="Times New Roman"/>
          <w:sz w:val="20"/>
          <w:szCs w:val="20"/>
          <w:lang w:eastAsia="pl-PL"/>
        </w:rPr>
        <w:t>omocy Społecznej w Nysie – ul. Ujejskiego 25</w:t>
      </w:r>
    </w:p>
    <w:p w14:paraId="5C7EFD10" w14:textId="75F7819C" w:rsidR="00E93D07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w pomieszczeniach świetlicy </w:t>
      </w:r>
      <w:r w:rsidRPr="00FE4995">
        <w:rPr>
          <w:rFonts w:ascii="Lato" w:hAnsi="Lato"/>
          <w:color w:val="211814"/>
          <w:sz w:val="20"/>
          <w:szCs w:val="20"/>
        </w:rPr>
        <w:t>oraz na terenie wokół budynku: plac zabaw, basen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oraz </w:t>
      </w:r>
      <w:r w:rsidR="0016187A" w:rsidRPr="00FE4995">
        <w:rPr>
          <w:rFonts w:ascii="Lato" w:hAnsi="Lato"/>
          <w:color w:val="211814"/>
          <w:sz w:val="20"/>
          <w:szCs w:val="20"/>
        </w:rPr>
        <w:t xml:space="preserve">wyjścia </w:t>
      </w:r>
      <w:r w:rsidR="00E93D07" w:rsidRPr="00FE4995">
        <w:rPr>
          <w:rFonts w:ascii="Lato" w:hAnsi="Lato"/>
          <w:color w:val="211814"/>
          <w:sz w:val="20"/>
          <w:szCs w:val="20"/>
        </w:rPr>
        <w:t>do innych miejsc rekreacji i kultury na terenie miasta i Gminy Nysa</w:t>
      </w:r>
    </w:p>
    <w:p w14:paraId="06421057" w14:textId="144D22E3" w:rsidR="00265809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związana z </w:t>
      </w:r>
      <w:r w:rsidR="0093547E" w:rsidRPr="00FE4995">
        <w:rPr>
          <w:rFonts w:ascii="Lato" w:hAnsi="Lato"/>
          <w:color w:val="211814"/>
          <w:sz w:val="20"/>
          <w:szCs w:val="20"/>
        </w:rPr>
        <w:t>zajęciami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z dziećmi i młodzieżą w świetlicy z rodzin podopiecznych Ośrodka Pomocy Społecznej w Nysie</w:t>
      </w:r>
    </w:p>
    <w:p w14:paraId="2F799ADF" w14:textId="1A8EF747" w:rsidR="00265809" w:rsidRPr="00FE4995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wymaga umiejętnego współdziałania z rodzinami dzieci i młodzież</w:t>
      </w:r>
      <w:r w:rsidR="0093547E" w:rsidRPr="00FE4995">
        <w:rPr>
          <w:rFonts w:ascii="Lato" w:hAnsi="Lato"/>
          <w:color w:val="211814"/>
          <w:sz w:val="20"/>
          <w:szCs w:val="20"/>
        </w:rPr>
        <w:t>ą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uczęszczając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ą </w:t>
      </w:r>
      <w:r w:rsidR="00265809" w:rsidRPr="00FE4995">
        <w:rPr>
          <w:rFonts w:ascii="Lato" w:hAnsi="Lato"/>
          <w:color w:val="211814"/>
          <w:sz w:val="20"/>
          <w:szCs w:val="20"/>
        </w:rPr>
        <w:t>do świetlicy, psychologiem,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terapeutą, pracownikami socjalnymi oraz innymi osobami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5002D1">
        <w:rPr>
          <w:rFonts w:ascii="Lato" w:hAnsi="Lato"/>
          <w:color w:val="211814"/>
          <w:sz w:val="20"/>
          <w:szCs w:val="20"/>
        </w:rPr>
        <w:br/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i instytucjami </w:t>
      </w:r>
      <w:r w:rsidR="00265809" w:rsidRPr="00FE4995">
        <w:rPr>
          <w:rFonts w:ascii="Lato" w:hAnsi="Lato"/>
          <w:color w:val="211814"/>
          <w:sz w:val="20"/>
          <w:szCs w:val="20"/>
        </w:rPr>
        <w:t>, z którymi wymagany będzie kontakt z uwagi na charakter pracy</w:t>
      </w:r>
    </w:p>
    <w:p w14:paraId="67371881" w14:textId="6E400F77" w:rsidR="00265809" w:rsidRDefault="000867F4" w:rsidP="005002D1">
      <w:pPr>
        <w:pStyle w:val="NormalnyWeb"/>
        <w:spacing w:before="0" w:beforeAutospacing="0" w:after="0" w:afterAutospacing="0"/>
        <w:ind w:left="851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może przebiegać w zmożonym hałasie i warunkach stresowych</w:t>
      </w:r>
    </w:p>
    <w:p w14:paraId="16F71FE0" w14:textId="77777777" w:rsidR="00EB6726" w:rsidRPr="00FE4995" w:rsidRDefault="00EB6726" w:rsidP="005002D1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</w:p>
    <w:p w14:paraId="330EBBBD" w14:textId="51A51829" w:rsidR="00DB23AE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7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      Wymagane dokumenty:</w:t>
      </w:r>
    </w:p>
    <w:p w14:paraId="5745143B" w14:textId="77777777" w:rsidR="0070563C" w:rsidRPr="00FE4995" w:rsidRDefault="0070563C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wypełniony, własnoręcznie p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odpisany  kwestionariusz osobowy,</w:t>
      </w:r>
    </w:p>
    <w:p w14:paraId="1025FBB8" w14:textId="77777777" w:rsidR="00DB23AE" w:rsidRPr="00FE4995" w:rsidRDefault="001E4D6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kopie dokumentów potwierdzających posiadane wykształcenie, kwalifikacje zawodowe oraz dokumenty potwierdzające dotychczasowe zatrudnienie  w tym posiadane referencje</w:t>
      </w:r>
    </w:p>
    <w:p w14:paraId="1C3684FB" w14:textId="77777777" w:rsidR="00133163" w:rsidRPr="00FE4995" w:rsidRDefault="00133163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posiadanym obywatelstwie </w:t>
      </w:r>
    </w:p>
    <w:p w14:paraId="7298616E" w14:textId="77777777" w:rsidR="00DB23AE" w:rsidRPr="00FE4995" w:rsidRDefault="00DB23A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własnoręcznie podpisane oświadczenie o posiadaniu pełnej zdolności do czynności prawnych oraz korzy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>staniu z pełni praw</w:t>
      </w:r>
      <w:r w:rsidR="0093707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publicznych</w:t>
      </w:r>
    </w:p>
    <w:p w14:paraId="5ADEA767" w14:textId="1FC27FA1" w:rsidR="00DB23AE" w:rsidRPr="00FE4995" w:rsidRDefault="00DB23AE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braku skazania prawomocnym wyrokiem sądu za umyślne przestępstwo ścigane  z oskarżenia publicznego i za umyślne przestępstwo skarbowe </w:t>
      </w:r>
    </w:p>
    <w:p w14:paraId="2AC910BB" w14:textId="2A9E407E" w:rsidR="008D2050" w:rsidRPr="00FE4995" w:rsidRDefault="008D2050" w:rsidP="005002D1">
      <w:pPr>
        <w:pStyle w:val="NormalnyWeb"/>
        <w:numPr>
          <w:ilvl w:val="1"/>
          <w:numId w:val="18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posiadaniu pełni władzy rodzicielskiej tj., że osoba nie jest i nie była pozbawiona władzy rodzicielskiej ani władza ta nie jest jej zawieszona ani ograniczona</w:t>
      </w:r>
    </w:p>
    <w:p w14:paraId="7E93A880" w14:textId="2131AF3D" w:rsidR="008D2050" w:rsidRPr="00FE4995" w:rsidRDefault="008D2050" w:rsidP="005002D1">
      <w:pPr>
        <w:pStyle w:val="NormalnyWeb"/>
        <w:numPr>
          <w:ilvl w:val="1"/>
          <w:numId w:val="18"/>
        </w:numPr>
        <w:spacing w:before="0" w:beforeAutospacing="0" w:after="0" w:afterAutospacing="0"/>
        <w:ind w:left="993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oświadczenie o wypełnianiu obowiązku alimentacyjnego w przypadku, gdy taki obowiązek  </w:t>
      </w:r>
      <w:r w:rsidR="0080131C">
        <w:rPr>
          <w:rFonts w:ascii="Lato" w:hAnsi="Lato"/>
          <w:color w:val="211814"/>
          <w:sz w:val="20"/>
          <w:szCs w:val="20"/>
        </w:rPr>
        <w:t xml:space="preserve">                               </w:t>
      </w:r>
      <w:r w:rsidRPr="00FE4995">
        <w:rPr>
          <w:rFonts w:ascii="Lato" w:hAnsi="Lato"/>
          <w:color w:val="211814"/>
          <w:sz w:val="20"/>
          <w:szCs w:val="20"/>
        </w:rPr>
        <w:t>w stosunku do niej wynika z tytułu egzekucyjnego</w:t>
      </w:r>
    </w:p>
    <w:p w14:paraId="777504EB" w14:textId="1B0E464F" w:rsidR="00EB6726" w:rsidRDefault="0070563C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</w:t>
      </w:r>
      <w:r w:rsidR="00D520DD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wyrażeniu zgody na przetwarzanie danych osobowych zawartych w dokumentach aplikacyjnych 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zapoznaniu się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z klauzulą informacyjną dotyczącą danych </w:t>
      </w:r>
      <w:r w:rsidR="00D520DD" w:rsidRPr="00FE4995">
        <w:rPr>
          <w:rFonts w:ascii="Lato" w:eastAsia="Times New Roman" w:hAnsi="Lato" w:cs="Times New Roman"/>
          <w:sz w:val="20"/>
          <w:szCs w:val="20"/>
          <w:lang w:eastAsia="pl-PL"/>
        </w:rPr>
        <w:t>osobowych w procesie rekrutacji</w:t>
      </w:r>
    </w:p>
    <w:p w14:paraId="40761CF9" w14:textId="2F66025A" w:rsidR="00EB6726" w:rsidRPr="00EB6726" w:rsidRDefault="00EB6726" w:rsidP="005002D1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EB6726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osoba nieposiadająca obywatelstwa polskiego  składa kserokopie dokumentu potwierdzającego znajomość języka polskiego:</w:t>
      </w:r>
    </w:p>
    <w:p w14:paraId="0E4251F4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214EBAC9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dokument potwierdzający ukończenie Studiów Wyższych prowadzonych w języku polskim</w:t>
      </w:r>
    </w:p>
    <w:p w14:paraId="64606CE3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dojrzałości uzyskane w polskim systemie oświaty</w:t>
      </w:r>
    </w:p>
    <w:p w14:paraId="623E1F53" w14:textId="77777777" w:rsidR="00EB6726" w:rsidRPr="000E0DF5" w:rsidRDefault="00EB6726" w:rsidP="005002D1">
      <w:pPr>
        <w:spacing w:after="0" w:line="240" w:lineRule="auto"/>
        <w:ind w:left="993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nabycia uprawnień do wykonywania zawodu tłumacza przysięgłego wydane przez Ministra Sprawiedliwości</w:t>
      </w:r>
    </w:p>
    <w:p w14:paraId="7A9A9E03" w14:textId="77777777" w:rsidR="00133163" w:rsidRPr="00FE4995" w:rsidRDefault="00133163" w:rsidP="005002D1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8ACD6AD" w14:textId="122DF0C3" w:rsidR="00133163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8</w:t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Informacje dodatkowe:</w:t>
      </w:r>
    </w:p>
    <w:p w14:paraId="39B45F86" w14:textId="0C09A5FB" w:rsidR="0026443F" w:rsidRPr="00FE499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F069EA" w:rsidRPr="00FE4995">
        <w:rPr>
          <w:rFonts w:ascii="Lato" w:eastAsia="Times New Roman" w:hAnsi="Lato" w:cs="Times New Roman"/>
          <w:sz w:val="20"/>
          <w:szCs w:val="20"/>
          <w:lang w:eastAsia="pl-PL"/>
        </w:rPr>
        <w:t>klauzula</w:t>
      </w:r>
      <w:r w:rsidR="002F14E1">
        <w:rPr>
          <w:rFonts w:ascii="Lato" w:eastAsia="Times New Roman" w:hAnsi="Lato" w:cs="Times New Roman"/>
          <w:sz w:val="20"/>
          <w:szCs w:val="20"/>
          <w:lang w:eastAsia="pl-PL"/>
        </w:rPr>
        <w:t xml:space="preserve"> informacyjna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dostępn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>e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>są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na stronie internetowej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 Ośrodka Pomocy Społecznej w Nysie w zakładce: „Aktualności – Nabór”  oraz w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Biuletyn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ie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Informacji Publicznej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 xml:space="preserve"> w </w:t>
      </w:r>
      <w:r w:rsidR="00351BAE">
        <w:rPr>
          <w:rFonts w:ascii="Lato" w:eastAsia="Times New Roman" w:hAnsi="Lato" w:cs="Times New Roman"/>
          <w:sz w:val="20"/>
          <w:szCs w:val="20"/>
          <w:lang w:eastAsia="pl-PL"/>
        </w:rPr>
        <w:t xml:space="preserve"> zakładce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>: „Oferty pracy” .</w:t>
      </w:r>
    </w:p>
    <w:p w14:paraId="3169814B" w14:textId="234A0302" w:rsidR="00DB23AE" w:rsidRPr="00FE499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należy składać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w sekretariacie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do dnia </w:t>
      </w:r>
      <w:r w:rsidR="0080131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20</w:t>
      </w:r>
      <w:r w:rsidR="00FE4995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</w:t>
      </w:r>
      <w:r w:rsidR="00084C2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="00267A8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r. 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002D1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zamkniętej kopercie z dopiskiem: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„Dotyczy zatrudnienia </w:t>
      </w:r>
      <w:r w:rsidR="00753C5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 Świetlicy socjalnej z programem zajęć socjoterapeutycznych w Ośrodku Pomocy Społecznej w Nysie”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lub za pośrednictwem poczt</w:t>
      </w:r>
      <w:r w:rsidR="00134615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kuriera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(decyduje data wpływu do Ośrodka</w:t>
      </w:r>
      <w:r w:rsidR="00753C55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283699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Dokumenty, które wpłyną po upływie wyżej określonego terminu lub będą niekompletne, nie będą rozpatrywane.</w:t>
      </w:r>
    </w:p>
    <w:p w14:paraId="5D317BE1" w14:textId="77777777" w:rsidR="00753C55" w:rsidRDefault="00DB23AE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telefonicznie, 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kwalifikacyjnej.</w:t>
      </w:r>
    </w:p>
    <w:p w14:paraId="485B0552" w14:textId="51BB48BA" w:rsidR="00283699" w:rsidRPr="00283699" w:rsidRDefault="00283699" w:rsidP="00283699">
      <w:pPr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www. ops-nysa.pl oraz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w Biuletynie Informacji Publicznej umieszczone są</w:t>
      </w:r>
      <w:r w:rsidRPr="009524A6">
        <w:rPr>
          <w:rFonts w:ascii="Lato" w:hAnsi="Lato"/>
          <w:sz w:val="20"/>
          <w:szCs w:val="20"/>
        </w:rPr>
        <w:t xml:space="preserve"> procedur</w:t>
      </w:r>
      <w:r>
        <w:rPr>
          <w:rFonts w:ascii="Lato" w:hAnsi="Lato"/>
          <w:sz w:val="20"/>
          <w:szCs w:val="20"/>
        </w:rPr>
        <w:t>y</w:t>
      </w:r>
      <w:r w:rsidRPr="009524A6">
        <w:rPr>
          <w:rFonts w:ascii="Lato" w:hAnsi="Lato"/>
          <w:sz w:val="20"/>
          <w:szCs w:val="20"/>
        </w:rPr>
        <w:t xml:space="preserve"> zgłos</w:t>
      </w:r>
      <w:r>
        <w:rPr>
          <w:rFonts w:ascii="Lato" w:hAnsi="Lato"/>
          <w:sz w:val="20"/>
          <w:szCs w:val="20"/>
        </w:rPr>
        <w:t xml:space="preserve">zeń wewnętrznych naruszeń prawa </w:t>
      </w:r>
      <w:r w:rsidRPr="009524A6">
        <w:rPr>
          <w:rFonts w:ascii="Lato" w:hAnsi="Lato"/>
          <w:sz w:val="20"/>
          <w:szCs w:val="20"/>
        </w:rPr>
        <w:t>i podejmowania działań następczych</w:t>
      </w:r>
      <w:r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oraz ochrony osób dokonujących zgłoszeń</w:t>
      </w:r>
      <w:r w:rsidR="007620E0">
        <w:rPr>
          <w:rFonts w:ascii="Lato" w:hAnsi="Lato"/>
          <w:sz w:val="20"/>
          <w:szCs w:val="20"/>
        </w:rPr>
        <w:t xml:space="preserve">                                 </w:t>
      </w:r>
      <w:r w:rsidRPr="009524A6">
        <w:rPr>
          <w:rFonts w:ascii="Lato" w:hAnsi="Lato"/>
          <w:sz w:val="20"/>
          <w:szCs w:val="20"/>
        </w:rPr>
        <w:t xml:space="preserve"> w Ośrodku Pomocy Społecznej   w Nysie</w:t>
      </w:r>
      <w:r>
        <w:rPr>
          <w:rFonts w:ascii="Lato" w:hAnsi="Lato"/>
          <w:sz w:val="20"/>
          <w:szCs w:val="20"/>
        </w:rPr>
        <w:t>.</w:t>
      </w:r>
    </w:p>
    <w:p w14:paraId="70EACF87" w14:textId="24873A4B" w:rsidR="00DA12DF" w:rsidRPr="00753C55" w:rsidRDefault="00DA12DF" w:rsidP="00283699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DA12DF">
        <w:rPr>
          <w:rFonts w:ascii="Lato" w:hAnsi="Lato" w:cs="Calibri"/>
          <w:sz w:val="20"/>
          <w:szCs w:val="20"/>
        </w:rPr>
        <w:t xml:space="preserve">Proponowane wynagrodzenie: </w:t>
      </w:r>
      <w:r w:rsidR="008D7156">
        <w:rPr>
          <w:rFonts w:ascii="Lato" w:hAnsi="Lato" w:cs="Calibri"/>
          <w:sz w:val="20"/>
          <w:szCs w:val="20"/>
        </w:rPr>
        <w:t>2</w:t>
      </w:r>
      <w:r w:rsidRPr="00DA12DF">
        <w:rPr>
          <w:rFonts w:ascii="Lato" w:hAnsi="Lato" w:cs="Calibri"/>
          <w:sz w:val="20"/>
          <w:szCs w:val="20"/>
        </w:rPr>
        <w:t>.</w:t>
      </w:r>
      <w:r w:rsidR="008D7156">
        <w:rPr>
          <w:rFonts w:ascii="Lato" w:hAnsi="Lato" w:cs="Calibri"/>
          <w:sz w:val="20"/>
          <w:szCs w:val="20"/>
        </w:rPr>
        <w:t>6</w:t>
      </w:r>
      <w:r w:rsidRPr="00DA12DF">
        <w:rPr>
          <w:rFonts w:ascii="Lato" w:hAnsi="Lato" w:cs="Calibri"/>
          <w:sz w:val="20"/>
          <w:szCs w:val="20"/>
        </w:rPr>
        <w:t>00,00 zł brutto + dodatek stażowy zgodnie z Ustawą o pracownikach samorządowych (Dz. U. z 2024 r., poz. 1135 ze zm.)</w:t>
      </w:r>
      <w:r>
        <w:rPr>
          <w:rFonts w:ascii="Lato" w:hAnsi="Lato" w:cs="Calibri"/>
          <w:sz w:val="20"/>
          <w:szCs w:val="20"/>
        </w:rPr>
        <w:t xml:space="preserve"> </w:t>
      </w:r>
      <w:r w:rsidRPr="00DA12DF">
        <w:rPr>
          <w:rFonts w:ascii="Lato" w:hAnsi="Lato" w:cs="Calibri"/>
          <w:sz w:val="20"/>
          <w:szCs w:val="20"/>
        </w:rPr>
        <w:t xml:space="preserve">Stanowisko: </w:t>
      </w:r>
      <w:r>
        <w:rPr>
          <w:rFonts w:ascii="Lato" w:hAnsi="Lato" w:cs="Calibri"/>
          <w:sz w:val="20"/>
          <w:szCs w:val="20"/>
        </w:rPr>
        <w:t>„M</w:t>
      </w:r>
      <w:r w:rsidR="002F14E1">
        <w:rPr>
          <w:rFonts w:ascii="Lato" w:hAnsi="Lato" w:cs="Calibri"/>
          <w:sz w:val="20"/>
          <w:szCs w:val="20"/>
        </w:rPr>
        <w:t xml:space="preserve">łodszy </w:t>
      </w:r>
      <w:r>
        <w:rPr>
          <w:rFonts w:ascii="Lato" w:hAnsi="Lato" w:cs="Calibri"/>
          <w:sz w:val="20"/>
          <w:szCs w:val="20"/>
        </w:rPr>
        <w:t>W</w:t>
      </w:r>
      <w:r w:rsidRPr="00DA12DF">
        <w:rPr>
          <w:rFonts w:ascii="Lato" w:hAnsi="Lato" w:cs="Calibri"/>
          <w:sz w:val="20"/>
          <w:szCs w:val="20"/>
        </w:rPr>
        <w:t>ychowawca</w:t>
      </w:r>
      <w:r>
        <w:rPr>
          <w:rFonts w:ascii="Lato" w:hAnsi="Lato" w:cs="Calibri"/>
          <w:sz w:val="20"/>
          <w:szCs w:val="20"/>
        </w:rPr>
        <w:t>”</w:t>
      </w:r>
      <w:r w:rsidRPr="00DA12DF">
        <w:rPr>
          <w:rFonts w:ascii="Lato" w:hAnsi="Lato" w:cs="Calibri"/>
          <w:sz w:val="20"/>
          <w:szCs w:val="20"/>
        </w:rPr>
        <w:t>/</w:t>
      </w:r>
      <w:r>
        <w:rPr>
          <w:rFonts w:ascii="Lato" w:hAnsi="Lato" w:cs="Calibri"/>
          <w:sz w:val="20"/>
          <w:szCs w:val="20"/>
        </w:rPr>
        <w:t>”W</w:t>
      </w:r>
      <w:r w:rsidRPr="00DA12DF">
        <w:rPr>
          <w:rFonts w:ascii="Lato" w:hAnsi="Lato" w:cs="Calibri"/>
          <w:sz w:val="20"/>
          <w:szCs w:val="20"/>
        </w:rPr>
        <w:t>ychowawca</w:t>
      </w:r>
      <w:r>
        <w:rPr>
          <w:rFonts w:ascii="Lato" w:hAnsi="Lato" w:cs="Calibri"/>
          <w:sz w:val="20"/>
          <w:szCs w:val="20"/>
        </w:rPr>
        <w:t>”</w:t>
      </w:r>
      <w:r w:rsidRPr="00DA12DF">
        <w:rPr>
          <w:rFonts w:ascii="Lato" w:hAnsi="Lato" w:cs="Calibri"/>
          <w:sz w:val="20"/>
          <w:szCs w:val="20"/>
        </w:rPr>
        <w:t xml:space="preserve"> (w umowie o pracę osoby wyłonionej do zatrudnienia zostanie określone zgodnie z nazewnictwem używanym w Rozporządzeniu Rady Ministrów</w:t>
      </w:r>
      <w:r>
        <w:rPr>
          <w:rFonts w:ascii="Lato" w:hAnsi="Lato" w:cs="Calibri"/>
          <w:sz w:val="20"/>
          <w:szCs w:val="20"/>
        </w:rPr>
        <w:t xml:space="preserve">  </w:t>
      </w:r>
      <w:r w:rsidRPr="00DA12DF">
        <w:rPr>
          <w:rFonts w:ascii="Lato" w:hAnsi="Lato" w:cs="Calibri"/>
          <w:sz w:val="20"/>
          <w:szCs w:val="20"/>
        </w:rPr>
        <w:t>w sprawie wynagradzania pracowników samorządowych)</w:t>
      </w:r>
    </w:p>
    <w:p w14:paraId="0A9A6EA9" w14:textId="77777777" w:rsidR="00DA12DF" w:rsidRPr="00DA12DF" w:rsidRDefault="00DA12DF" w:rsidP="005002D1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46A6A58" w14:textId="077A2769" w:rsidR="004266FD" w:rsidRPr="00FE4995" w:rsidRDefault="00EB6726" w:rsidP="005002D1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9</w:t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283699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  <w:r w:rsidR="005002D1">
        <w:rPr>
          <w:rFonts w:ascii="Lato" w:eastAsia="Times New Roman" w:hAnsi="Lato" w:cs="Times New Roman"/>
          <w:b/>
          <w:sz w:val="20"/>
          <w:szCs w:val="20"/>
          <w:lang w:eastAsia="pl-PL"/>
        </w:rPr>
        <w:t>K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lauzula informacyjna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317EB0F9" w14:textId="77777777" w:rsidR="004266FD" w:rsidRPr="00FE4995" w:rsidRDefault="004266FD" w:rsidP="005002D1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30B4187" w14:textId="77777777" w:rsidR="005002D1" w:rsidRPr="002030A6" w:rsidRDefault="005002D1" w:rsidP="005002D1">
      <w:pPr>
        <w:pStyle w:val="NormalnyWeb"/>
        <w:spacing w:before="0" w:beforeAutospacing="0" w:after="0" w:afterAutospacing="0"/>
        <w:ind w:left="567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Zgodnie z art. 13 ust. 1 i ust. 2  rozporządzenia Parlamentu Europejskiego i Rady (UE) 2016/679 </w:t>
      </w:r>
      <w:r>
        <w:rPr>
          <w:rStyle w:val="Pogrubienie"/>
          <w:rFonts w:ascii="Lato" w:hAnsi="Lato"/>
          <w:b w:val="0"/>
          <w:sz w:val="20"/>
          <w:szCs w:val="20"/>
        </w:rPr>
        <w:br/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 dnia 27 kwietnia 2016r. w sprawie ochrony osób fizycznych w związku  z </w:t>
      </w:r>
      <w:r>
        <w:rPr>
          <w:rStyle w:val="Pogrubienie"/>
          <w:rFonts w:ascii="Lato" w:hAnsi="Lato"/>
          <w:b w:val="0"/>
          <w:sz w:val="20"/>
          <w:szCs w:val="20"/>
        </w:rPr>
        <w:t xml:space="preserve">przetwarzaniem danych osobowych </w:t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i w sprawie swobodnego przepływu takich danych oraz uchylenia dyrektywy 95/46/WE (RODO), informujemy:  </w:t>
      </w:r>
    </w:p>
    <w:p w14:paraId="51DDAA3D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Administratorem Pani/Pana danych osobowych jest Ośrodek Pomocy Społecznej z siedzibą w Nysie, ul. K.E.N. 1A, 48-303 Nysa, adres e-mail: </w:t>
      </w:r>
      <w:hyperlink r:id="rId6" w:history="1">
        <w:r w:rsidRPr="002030A6">
          <w:rPr>
            <w:rStyle w:val="Hipercze"/>
            <w:rFonts w:ascii="Lato" w:hAnsi="Lato"/>
            <w:sz w:val="20"/>
            <w:szCs w:val="20"/>
          </w:rPr>
          <w:t>opsnysa@op.pl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, telefon: 774472370, reprezentowany przez Dyrektora Ośrodka Pomocy Społecznej w Nysie. </w:t>
      </w:r>
    </w:p>
    <w:p w14:paraId="3FD8C9F7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7" w:history="1">
        <w:r w:rsidRPr="002030A6">
          <w:rPr>
            <w:rStyle w:val="Hipercze"/>
            <w:rFonts w:ascii="Lato" w:hAnsi="Lato"/>
            <w:sz w:val="20"/>
            <w:szCs w:val="20"/>
          </w:rPr>
          <w:t>iod@ops-nysa.pl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; </w:t>
      </w:r>
    </w:p>
    <w:p w14:paraId="7AC8E078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07585056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620EA6B7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 Pana dane osobowe będą przechowywane przez czas określony w przepisach prawa; </w:t>
      </w:r>
    </w:p>
    <w:p w14:paraId="671EB283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1FB34B58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3C5E3D32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podanie przez Panią/Pana danych osobowych jest wymogiem ustawowym oraz warunkiem zawarcia umowy; </w:t>
      </w:r>
    </w:p>
    <w:p w14:paraId="065E72EC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706B6D59" w14:textId="77777777" w:rsidR="005002D1" w:rsidRPr="002030A6" w:rsidRDefault="005002D1" w:rsidP="005002D1">
      <w:pPr>
        <w:pStyle w:val="NormalnyWeb"/>
        <w:numPr>
          <w:ilvl w:val="0"/>
          <w:numId w:val="37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nie będą przetwarzane w sposób zautomatyzowany i nie będą profilowane. </w:t>
      </w:r>
    </w:p>
    <w:p w14:paraId="644ED036" w14:textId="77777777" w:rsidR="005002D1" w:rsidRPr="007620E0" w:rsidRDefault="005002D1" w:rsidP="005002D1">
      <w:pPr>
        <w:spacing w:after="0" w:line="240" w:lineRule="auto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3E96A293" w14:textId="4B67C15B" w:rsidR="005002D1" w:rsidRPr="007620E0" w:rsidRDefault="005002D1" w:rsidP="0080131C">
      <w:pPr>
        <w:spacing w:after="0" w:line="240" w:lineRule="auto"/>
        <w:ind w:left="708"/>
        <w:jc w:val="center"/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</w:pP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>Oferowane stanowisko nie jest stanowiskiem urzędniczym, w związku z czym nie ma zastosowania procedura naboru</w:t>
      </w:r>
      <w:r w:rsid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 xml:space="preserve">                                     </w:t>
      </w: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t xml:space="preserve"> i rozstrzygnięcia konkursu przewidziana w ustawie z dnia 21 listopada 2008r.   </w:t>
      </w:r>
      <w:r w:rsidRPr="007620E0">
        <w:rPr>
          <w:rFonts w:ascii="Lato" w:eastAsia="Times New Roman" w:hAnsi="Lato" w:cs="Times New Roman"/>
          <w:i/>
          <w:iCs/>
          <w:sz w:val="16"/>
          <w:szCs w:val="16"/>
          <w:lang w:eastAsia="pl-PL"/>
        </w:rPr>
        <w:br/>
        <w:t>o pracownikach samorządowych.</w:t>
      </w:r>
    </w:p>
    <w:p w14:paraId="7C09664E" w14:textId="77777777" w:rsidR="00283699" w:rsidRPr="007620E0" w:rsidRDefault="00283699" w:rsidP="0080131C">
      <w:pPr>
        <w:pStyle w:val="NormalnyWeb"/>
        <w:spacing w:before="0" w:beforeAutospacing="0" w:after="0" w:afterAutospacing="0"/>
        <w:jc w:val="center"/>
        <w:rPr>
          <w:rFonts w:ascii="Lato" w:eastAsia="Calibri" w:hAnsi="Lato"/>
          <w:sz w:val="16"/>
          <w:szCs w:val="16"/>
          <w:lang w:eastAsia="ar-SA"/>
        </w:rPr>
      </w:pPr>
    </w:p>
    <w:p w14:paraId="38A1C32E" w14:textId="77777777" w:rsidR="007620E0" w:rsidRDefault="007620E0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0572A483" w14:textId="139E3D49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Kamila Ferdyn</w:t>
      </w:r>
    </w:p>
    <w:p w14:paraId="1A1DEB51" w14:textId="77777777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 xml:space="preserve">Dyrektor Ośrodka Pomocy </w:t>
      </w:r>
    </w:p>
    <w:p w14:paraId="08D93EF9" w14:textId="77777777" w:rsidR="005002D1" w:rsidRPr="00FE4995" w:rsidRDefault="005002D1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Społecznej w Nysie</w:t>
      </w:r>
    </w:p>
    <w:p w14:paraId="1C5DA4CE" w14:textId="432EB1B6" w:rsidR="00134615" w:rsidRPr="00FE4995" w:rsidRDefault="00EB6726" w:rsidP="005002D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Nysa, dnia </w:t>
      </w:r>
      <w:r w:rsidR="0080131C">
        <w:rPr>
          <w:rFonts w:ascii="Lato" w:eastAsia="Calibri" w:hAnsi="Lato"/>
          <w:sz w:val="20"/>
          <w:szCs w:val="20"/>
          <w:lang w:eastAsia="ar-SA"/>
        </w:rPr>
        <w:t>08</w:t>
      </w:r>
      <w:r>
        <w:rPr>
          <w:rFonts w:ascii="Lato" w:eastAsia="Calibri" w:hAnsi="Lato"/>
          <w:sz w:val="20"/>
          <w:szCs w:val="20"/>
          <w:lang w:eastAsia="ar-SA"/>
        </w:rPr>
        <w:t>.</w:t>
      </w:r>
      <w:r w:rsidR="008F041E">
        <w:rPr>
          <w:rFonts w:ascii="Lato" w:eastAsia="Calibri" w:hAnsi="Lato"/>
          <w:sz w:val="20"/>
          <w:szCs w:val="20"/>
          <w:lang w:eastAsia="ar-SA"/>
        </w:rPr>
        <w:t>0</w:t>
      </w:r>
      <w:r w:rsidR="0080131C">
        <w:rPr>
          <w:rFonts w:ascii="Lato" w:eastAsia="Calibri" w:hAnsi="Lato"/>
          <w:sz w:val="20"/>
          <w:szCs w:val="20"/>
          <w:lang w:eastAsia="ar-SA"/>
        </w:rPr>
        <w:t>4</w:t>
      </w:r>
      <w:r>
        <w:rPr>
          <w:rFonts w:ascii="Lato" w:eastAsia="Calibri" w:hAnsi="Lato"/>
          <w:sz w:val="20"/>
          <w:szCs w:val="20"/>
          <w:lang w:eastAsia="ar-SA"/>
        </w:rPr>
        <w:t>.202</w:t>
      </w:r>
      <w:r w:rsidR="004B71E1">
        <w:rPr>
          <w:rFonts w:ascii="Lato" w:eastAsia="Calibri" w:hAnsi="Lato"/>
          <w:sz w:val="20"/>
          <w:szCs w:val="20"/>
          <w:lang w:eastAsia="ar-SA"/>
        </w:rPr>
        <w:t>6 r.</w:t>
      </w:r>
    </w:p>
    <w:p w14:paraId="6D7EB20B" w14:textId="77777777" w:rsidR="005002D1" w:rsidRPr="00FE4995" w:rsidRDefault="005002D1">
      <w:pPr>
        <w:suppressAutoHyphens/>
        <w:spacing w:after="0" w:line="240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sectPr w:rsidR="005002D1" w:rsidRPr="00FE4995" w:rsidSect="00283699">
      <w:pgSz w:w="11906" w:h="16838"/>
      <w:pgMar w:top="426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DB9"/>
    <w:multiLevelType w:val="hybridMultilevel"/>
    <w:tmpl w:val="2C5C35FE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0B3608"/>
    <w:multiLevelType w:val="hybridMultilevel"/>
    <w:tmpl w:val="C0F2A3BE"/>
    <w:lvl w:ilvl="0" w:tplc="17348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506A1"/>
    <w:multiLevelType w:val="hybridMultilevel"/>
    <w:tmpl w:val="99E2DEDC"/>
    <w:lvl w:ilvl="0" w:tplc="58D68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00588"/>
    <w:multiLevelType w:val="hybridMultilevel"/>
    <w:tmpl w:val="A5A2D1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05D70"/>
    <w:multiLevelType w:val="hybridMultilevel"/>
    <w:tmpl w:val="A05EB7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275B04"/>
    <w:multiLevelType w:val="hybridMultilevel"/>
    <w:tmpl w:val="840E6C3C"/>
    <w:lvl w:ilvl="0" w:tplc="8A9878A2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305FFD"/>
    <w:multiLevelType w:val="hybridMultilevel"/>
    <w:tmpl w:val="675250D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746262C"/>
    <w:multiLevelType w:val="hybridMultilevel"/>
    <w:tmpl w:val="DE888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8697B"/>
    <w:multiLevelType w:val="hybridMultilevel"/>
    <w:tmpl w:val="E10410B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741392"/>
    <w:multiLevelType w:val="hybridMultilevel"/>
    <w:tmpl w:val="F6FA6120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4100"/>
    <w:multiLevelType w:val="hybridMultilevel"/>
    <w:tmpl w:val="CFF4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6B51A9"/>
    <w:multiLevelType w:val="hybridMultilevel"/>
    <w:tmpl w:val="2A42B1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8" w15:restartNumberingAfterBreak="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540A2"/>
    <w:multiLevelType w:val="hybridMultilevel"/>
    <w:tmpl w:val="A732A3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064023"/>
    <w:multiLevelType w:val="hybridMultilevel"/>
    <w:tmpl w:val="92CAC9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38237">
    <w:abstractNumId w:val="17"/>
  </w:num>
  <w:num w:numId="2" w16cid:durableId="466044211">
    <w:abstractNumId w:val="23"/>
  </w:num>
  <w:num w:numId="3" w16cid:durableId="1767388378">
    <w:abstractNumId w:val="19"/>
  </w:num>
  <w:num w:numId="4" w16cid:durableId="1903367673">
    <w:abstractNumId w:val="9"/>
  </w:num>
  <w:num w:numId="5" w16cid:durableId="664285904">
    <w:abstractNumId w:val="11"/>
  </w:num>
  <w:num w:numId="6" w16cid:durableId="1988315806">
    <w:abstractNumId w:val="28"/>
  </w:num>
  <w:num w:numId="7" w16cid:durableId="2135252321">
    <w:abstractNumId w:val="20"/>
  </w:num>
  <w:num w:numId="8" w16cid:durableId="896089734">
    <w:abstractNumId w:val="12"/>
  </w:num>
  <w:num w:numId="9" w16cid:durableId="1019815942">
    <w:abstractNumId w:val="33"/>
  </w:num>
  <w:num w:numId="10" w16cid:durableId="970749517">
    <w:abstractNumId w:val="3"/>
  </w:num>
  <w:num w:numId="11" w16cid:durableId="496968649">
    <w:abstractNumId w:val="25"/>
  </w:num>
  <w:num w:numId="12" w16cid:durableId="748159060">
    <w:abstractNumId w:val="8"/>
  </w:num>
  <w:num w:numId="13" w16cid:durableId="1802726710">
    <w:abstractNumId w:val="5"/>
  </w:num>
  <w:num w:numId="14" w16cid:durableId="1984577240">
    <w:abstractNumId w:val="18"/>
  </w:num>
  <w:num w:numId="15" w16cid:durableId="922373346">
    <w:abstractNumId w:val="32"/>
  </w:num>
  <w:num w:numId="16" w16cid:durableId="1564482456">
    <w:abstractNumId w:val="35"/>
  </w:num>
  <w:num w:numId="17" w16cid:durableId="1059132708">
    <w:abstractNumId w:val="30"/>
  </w:num>
  <w:num w:numId="18" w16cid:durableId="1556307337">
    <w:abstractNumId w:val="36"/>
  </w:num>
  <w:num w:numId="19" w16cid:durableId="1712925176">
    <w:abstractNumId w:val="2"/>
  </w:num>
  <w:num w:numId="20" w16cid:durableId="2098599789">
    <w:abstractNumId w:val="27"/>
  </w:num>
  <w:num w:numId="21" w16cid:durableId="1766808425">
    <w:abstractNumId w:val="7"/>
  </w:num>
  <w:num w:numId="22" w16cid:durableId="322662979">
    <w:abstractNumId w:val="15"/>
  </w:num>
  <w:num w:numId="23" w16cid:durableId="138151767">
    <w:abstractNumId w:val="26"/>
  </w:num>
  <w:num w:numId="24" w16cid:durableId="1824855613">
    <w:abstractNumId w:val="6"/>
  </w:num>
  <w:num w:numId="25" w16cid:durableId="1368799996">
    <w:abstractNumId w:val="4"/>
  </w:num>
  <w:num w:numId="26" w16cid:durableId="1661931">
    <w:abstractNumId w:val="34"/>
  </w:num>
  <w:num w:numId="27" w16cid:durableId="197203597">
    <w:abstractNumId w:val="13"/>
  </w:num>
  <w:num w:numId="28" w16cid:durableId="198515504">
    <w:abstractNumId w:val="0"/>
  </w:num>
  <w:num w:numId="29" w16cid:durableId="1806896223">
    <w:abstractNumId w:val="21"/>
  </w:num>
  <w:num w:numId="30" w16cid:durableId="769159274">
    <w:abstractNumId w:val="22"/>
  </w:num>
  <w:num w:numId="31" w16cid:durableId="1665544633">
    <w:abstractNumId w:val="14"/>
  </w:num>
  <w:num w:numId="32" w16cid:durableId="1743672697">
    <w:abstractNumId w:val="1"/>
  </w:num>
  <w:num w:numId="33" w16cid:durableId="849950423">
    <w:abstractNumId w:val="16"/>
  </w:num>
  <w:num w:numId="34" w16cid:durableId="919020742">
    <w:abstractNumId w:val="31"/>
  </w:num>
  <w:num w:numId="35" w16cid:durableId="89354488">
    <w:abstractNumId w:val="24"/>
  </w:num>
  <w:num w:numId="36" w16cid:durableId="889731199">
    <w:abstractNumId w:val="29"/>
  </w:num>
  <w:num w:numId="37" w16cid:durableId="951521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D"/>
    <w:rsid w:val="00024BA2"/>
    <w:rsid w:val="0003573F"/>
    <w:rsid w:val="0004185D"/>
    <w:rsid w:val="0004717B"/>
    <w:rsid w:val="000529BE"/>
    <w:rsid w:val="000824B0"/>
    <w:rsid w:val="00084C27"/>
    <w:rsid w:val="000867F4"/>
    <w:rsid w:val="0009044C"/>
    <w:rsid w:val="00091A84"/>
    <w:rsid w:val="000A580D"/>
    <w:rsid w:val="000B2FA3"/>
    <w:rsid w:val="000C6DD4"/>
    <w:rsid w:val="000C7706"/>
    <w:rsid w:val="000D2114"/>
    <w:rsid w:val="000E34DB"/>
    <w:rsid w:val="00100996"/>
    <w:rsid w:val="00115F24"/>
    <w:rsid w:val="00133163"/>
    <w:rsid w:val="00134615"/>
    <w:rsid w:val="0016187A"/>
    <w:rsid w:val="001A3C16"/>
    <w:rsid w:val="001A69BC"/>
    <w:rsid w:val="001E4D6E"/>
    <w:rsid w:val="001E5587"/>
    <w:rsid w:val="001F6484"/>
    <w:rsid w:val="00216BE9"/>
    <w:rsid w:val="00221375"/>
    <w:rsid w:val="002515C2"/>
    <w:rsid w:val="0026443F"/>
    <w:rsid w:val="00265809"/>
    <w:rsid w:val="00267A89"/>
    <w:rsid w:val="00283699"/>
    <w:rsid w:val="002915D3"/>
    <w:rsid w:val="002A22BE"/>
    <w:rsid w:val="002A2AB7"/>
    <w:rsid w:val="002F14E1"/>
    <w:rsid w:val="00317EAF"/>
    <w:rsid w:val="0032415A"/>
    <w:rsid w:val="00341BF9"/>
    <w:rsid w:val="0034573C"/>
    <w:rsid w:val="00350598"/>
    <w:rsid w:val="00351BAE"/>
    <w:rsid w:val="003545EC"/>
    <w:rsid w:val="003636E6"/>
    <w:rsid w:val="00386D20"/>
    <w:rsid w:val="00393B35"/>
    <w:rsid w:val="003A7807"/>
    <w:rsid w:val="003B30F5"/>
    <w:rsid w:val="003C0911"/>
    <w:rsid w:val="003D5A22"/>
    <w:rsid w:val="003F79E0"/>
    <w:rsid w:val="004266FD"/>
    <w:rsid w:val="00462D6B"/>
    <w:rsid w:val="004766EC"/>
    <w:rsid w:val="004973F2"/>
    <w:rsid w:val="004A29C8"/>
    <w:rsid w:val="004B5AD5"/>
    <w:rsid w:val="004B66C6"/>
    <w:rsid w:val="004B71E1"/>
    <w:rsid w:val="004F748A"/>
    <w:rsid w:val="004F76E2"/>
    <w:rsid w:val="005002D1"/>
    <w:rsid w:val="00525C52"/>
    <w:rsid w:val="00552113"/>
    <w:rsid w:val="005656D7"/>
    <w:rsid w:val="00570D5B"/>
    <w:rsid w:val="00575584"/>
    <w:rsid w:val="00591032"/>
    <w:rsid w:val="00595390"/>
    <w:rsid w:val="005A5055"/>
    <w:rsid w:val="005E2301"/>
    <w:rsid w:val="00600347"/>
    <w:rsid w:val="006315F5"/>
    <w:rsid w:val="00641226"/>
    <w:rsid w:val="006555CE"/>
    <w:rsid w:val="00662AD6"/>
    <w:rsid w:val="00666C02"/>
    <w:rsid w:val="00680AF9"/>
    <w:rsid w:val="0069222F"/>
    <w:rsid w:val="006A7E01"/>
    <w:rsid w:val="006B3C3F"/>
    <w:rsid w:val="006C02E2"/>
    <w:rsid w:val="006C37FA"/>
    <w:rsid w:val="006E4884"/>
    <w:rsid w:val="00700989"/>
    <w:rsid w:val="0070563C"/>
    <w:rsid w:val="00715AD7"/>
    <w:rsid w:val="00737298"/>
    <w:rsid w:val="00742517"/>
    <w:rsid w:val="00747B69"/>
    <w:rsid w:val="00753C55"/>
    <w:rsid w:val="007620E0"/>
    <w:rsid w:val="00767365"/>
    <w:rsid w:val="007773A4"/>
    <w:rsid w:val="007A73E6"/>
    <w:rsid w:val="007C613E"/>
    <w:rsid w:val="007C6548"/>
    <w:rsid w:val="007C7CE6"/>
    <w:rsid w:val="0080131C"/>
    <w:rsid w:val="00830888"/>
    <w:rsid w:val="008404D8"/>
    <w:rsid w:val="00841AA1"/>
    <w:rsid w:val="008609C6"/>
    <w:rsid w:val="0087757A"/>
    <w:rsid w:val="00881803"/>
    <w:rsid w:val="00890178"/>
    <w:rsid w:val="008B0BF4"/>
    <w:rsid w:val="008D2050"/>
    <w:rsid w:val="008D34CB"/>
    <w:rsid w:val="008D7156"/>
    <w:rsid w:val="008E0642"/>
    <w:rsid w:val="008F041E"/>
    <w:rsid w:val="00911B38"/>
    <w:rsid w:val="0093547E"/>
    <w:rsid w:val="00937070"/>
    <w:rsid w:val="009661DE"/>
    <w:rsid w:val="00990A8F"/>
    <w:rsid w:val="0099268E"/>
    <w:rsid w:val="009A0A06"/>
    <w:rsid w:val="009D23EE"/>
    <w:rsid w:val="009E1DB4"/>
    <w:rsid w:val="009F28E5"/>
    <w:rsid w:val="00A02468"/>
    <w:rsid w:val="00A14940"/>
    <w:rsid w:val="00A36108"/>
    <w:rsid w:val="00A42E12"/>
    <w:rsid w:val="00A55604"/>
    <w:rsid w:val="00A60AE2"/>
    <w:rsid w:val="00A72AB4"/>
    <w:rsid w:val="00A84503"/>
    <w:rsid w:val="00A9053A"/>
    <w:rsid w:val="00A9240D"/>
    <w:rsid w:val="00AF297A"/>
    <w:rsid w:val="00B16614"/>
    <w:rsid w:val="00B16FFC"/>
    <w:rsid w:val="00B30AF2"/>
    <w:rsid w:val="00B77562"/>
    <w:rsid w:val="00BA351D"/>
    <w:rsid w:val="00BD2D35"/>
    <w:rsid w:val="00BD5F52"/>
    <w:rsid w:val="00BE0992"/>
    <w:rsid w:val="00BF4994"/>
    <w:rsid w:val="00C00E81"/>
    <w:rsid w:val="00C022A9"/>
    <w:rsid w:val="00C0505E"/>
    <w:rsid w:val="00C15E88"/>
    <w:rsid w:val="00C82896"/>
    <w:rsid w:val="00CC1F3B"/>
    <w:rsid w:val="00CF48D0"/>
    <w:rsid w:val="00D035D1"/>
    <w:rsid w:val="00D10343"/>
    <w:rsid w:val="00D111E0"/>
    <w:rsid w:val="00D314DE"/>
    <w:rsid w:val="00D372E6"/>
    <w:rsid w:val="00D409A0"/>
    <w:rsid w:val="00D43E80"/>
    <w:rsid w:val="00D520DD"/>
    <w:rsid w:val="00D56B99"/>
    <w:rsid w:val="00D6095D"/>
    <w:rsid w:val="00D63A88"/>
    <w:rsid w:val="00D7715B"/>
    <w:rsid w:val="00DA12DF"/>
    <w:rsid w:val="00DB23AE"/>
    <w:rsid w:val="00E12919"/>
    <w:rsid w:val="00E228B7"/>
    <w:rsid w:val="00E22B91"/>
    <w:rsid w:val="00E22BCD"/>
    <w:rsid w:val="00E46283"/>
    <w:rsid w:val="00E470DE"/>
    <w:rsid w:val="00E55C5A"/>
    <w:rsid w:val="00E61F46"/>
    <w:rsid w:val="00E8265B"/>
    <w:rsid w:val="00E93D07"/>
    <w:rsid w:val="00EB6726"/>
    <w:rsid w:val="00F052FF"/>
    <w:rsid w:val="00F059C6"/>
    <w:rsid w:val="00F069EA"/>
    <w:rsid w:val="00F30BBB"/>
    <w:rsid w:val="00F44AEB"/>
    <w:rsid w:val="00F4673D"/>
    <w:rsid w:val="00F5561A"/>
    <w:rsid w:val="00F572AE"/>
    <w:rsid w:val="00F73569"/>
    <w:rsid w:val="00F93915"/>
    <w:rsid w:val="00FB1ACB"/>
    <w:rsid w:val="00FC6C0B"/>
    <w:rsid w:val="00FE4995"/>
    <w:rsid w:val="00FE62B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  <w15:docId w15:val="{01AB69AC-1667-48F5-BD5C-1A6CD293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2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-nys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nysa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318-34B0-4CC2-B3B2-73E7FB64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OPS Nysa</cp:lastModifiedBy>
  <cp:revision>4</cp:revision>
  <cp:lastPrinted>2026-04-08T08:39:00Z</cp:lastPrinted>
  <dcterms:created xsi:type="dcterms:W3CDTF">2026-03-24T13:37:00Z</dcterms:created>
  <dcterms:modified xsi:type="dcterms:W3CDTF">2026-04-08T09:24:00Z</dcterms:modified>
</cp:coreProperties>
</file>